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p>
    <w:p w:rsidR="00B50087" w:rsidRPr="00B50087" w:rsidRDefault="00B50087" w:rsidP="00B50087">
      <w:pPr>
        <w:widowControl w:val="0"/>
        <w:tabs>
          <w:tab w:val="left" w:pos="4111"/>
        </w:tabs>
        <w:autoSpaceDE w:val="0"/>
        <w:autoSpaceDN w:val="0"/>
        <w:adjustRightInd w:val="0"/>
        <w:spacing w:after="0" w:line="240" w:lineRule="auto"/>
        <w:ind w:firstLine="426"/>
        <w:jc w:val="center"/>
        <w:rPr>
          <w:rFonts w:ascii="Cambria" w:eastAsia="Times New Roman" w:hAnsi="Cambria" w:cs="Times New Roman"/>
          <w:b/>
          <w:bCs/>
          <w:sz w:val="24"/>
          <w:szCs w:val="24"/>
          <w:lang w:eastAsia="ru-RU"/>
        </w:rPr>
      </w:pPr>
      <w:r w:rsidRPr="00B50087">
        <w:rPr>
          <w:rFonts w:ascii="Cambria" w:eastAsia="Times New Roman" w:hAnsi="Cambria" w:cs="Times New Roman"/>
          <w:b/>
          <w:bCs/>
          <w:sz w:val="28"/>
          <w:szCs w:val="28"/>
          <w:lang w:eastAsia="ru-RU"/>
        </w:rPr>
        <w:t xml:space="preserve">«Жилищный кодекс Российской Федерации» </w:t>
      </w:r>
      <w:r w:rsidRPr="00B50087">
        <w:rPr>
          <w:rFonts w:ascii="Cambria" w:eastAsia="Times New Roman" w:hAnsi="Cambria" w:cs="Times New Roman"/>
          <w:b/>
          <w:bCs/>
          <w:sz w:val="28"/>
          <w:szCs w:val="28"/>
          <w:lang w:eastAsia="ru-RU"/>
        </w:rPr>
        <w:br/>
      </w:r>
      <w:r w:rsidRPr="00B50087">
        <w:rPr>
          <w:rFonts w:ascii="Cambria" w:eastAsia="Times New Roman" w:hAnsi="Cambria" w:cs="Times New Roman"/>
          <w:b/>
          <w:bCs/>
          <w:sz w:val="24"/>
          <w:szCs w:val="24"/>
          <w:lang w:eastAsia="ru-RU"/>
        </w:rPr>
        <w:t>от 29.12.2004 N 188-ФЗ</w:t>
      </w:r>
    </w:p>
    <w:p w:rsidR="00B50087" w:rsidRPr="00B50087" w:rsidRDefault="00B50087" w:rsidP="00B50087">
      <w:pPr>
        <w:widowControl w:val="0"/>
        <w:tabs>
          <w:tab w:val="left" w:pos="4111"/>
        </w:tabs>
        <w:autoSpaceDE w:val="0"/>
        <w:autoSpaceDN w:val="0"/>
        <w:adjustRightInd w:val="0"/>
        <w:spacing w:after="0" w:line="240" w:lineRule="auto"/>
        <w:ind w:firstLine="426"/>
        <w:jc w:val="center"/>
        <w:rPr>
          <w:rFonts w:ascii="Cambria" w:eastAsia="Times New Roman" w:hAnsi="Cambria" w:cs="Times New Roman"/>
          <w:b/>
          <w:bCs/>
          <w:sz w:val="24"/>
          <w:szCs w:val="24"/>
          <w:lang w:eastAsia="ru-RU"/>
        </w:rPr>
      </w:pPr>
      <w:r w:rsidRPr="00B50087">
        <w:rPr>
          <w:rFonts w:ascii="Cambria" w:eastAsia="Times New Roman" w:hAnsi="Cambria" w:cs="Times New Roman"/>
          <w:b/>
          <w:bCs/>
          <w:sz w:val="24"/>
          <w:szCs w:val="24"/>
          <w:lang w:eastAsia="ru-RU"/>
        </w:rPr>
        <w:t>(редакция от 15.04.2019 года)</w:t>
      </w:r>
      <w:r w:rsidRPr="00B50087">
        <w:rPr>
          <w:rFonts w:ascii="Cambria" w:eastAsia="Times New Roman" w:hAnsi="Cambria" w:cs="Times New Roman"/>
          <w:b/>
          <w:bCs/>
          <w:sz w:val="24"/>
          <w:szCs w:val="24"/>
          <w:lang w:eastAsia="ru-RU"/>
        </w:rPr>
        <w:br/>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4"/>
          <w:szCs w:val="20"/>
          <w:lang w:eastAsia="ru-RU"/>
        </w:rPr>
      </w:pPr>
      <w:r w:rsidRPr="00B50087">
        <w:rPr>
          <w:rFonts w:ascii="Cambria" w:eastAsia="Times New Roman" w:hAnsi="Cambria" w:cs="Arial"/>
          <w:b/>
          <w:bCs/>
          <w:szCs w:val="18"/>
          <w:lang w:eastAsia="ru-RU"/>
        </w:rPr>
        <w:t>с изменениями и дополнениями, вступившими в силу с 26.04.2019 года</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4"/>
          <w:szCs w:val="20"/>
          <w:lang w:eastAsia="ru-RU"/>
        </w:rPr>
      </w:pPr>
      <w:r w:rsidRPr="00B50087">
        <w:rPr>
          <w:rFonts w:ascii="Cambria" w:eastAsia="Times New Roman" w:hAnsi="Cambria" w:cs="Times New Roman"/>
          <w:b/>
          <w:bCs/>
          <w:sz w:val="24"/>
          <w:szCs w:val="20"/>
          <w:lang w:eastAsia="ru-RU"/>
        </w:rPr>
        <w:t>ЖИЛИЩНЫЙ КОДЕКС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Принят</w:t>
      </w: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Государственной Думой</w:t>
      </w: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22 декабря 2004 года</w:t>
      </w: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Одобрен</w:t>
      </w: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Советом Федерации</w:t>
      </w: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24 декабря 2004 года</w:t>
      </w: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Список изменяющих документов</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(в ред. Федеральных законов от 31.12.2005 N 199-ФЗ,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18.12.2006 N 232-ФЗ, от 29.12.2006 N 250-ФЗ, от 29.12.2006 N 251-ФЗ,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29.12.2006 N 258-ФЗ, от 18.10.2007 N 230-ФЗ, от 24.04.2008 N 49-ФЗ,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13.05.2008 N 66-ФЗ, от 23.07.2008 N 160-ФЗ, от 03.06.2009 N 121-ФЗ,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27.09.2009 N 228-ФЗ, от 23.11.2009 N 261-ФЗ, от 17.12.2009 N 316-ФЗ,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04.05.2010 N 70-ФЗ, от 27.07.2010 N 237-ФЗ, от 30.11.2010 N 328-ФЗ,</w:t>
      </w:r>
    </w:p>
    <w:p w:rsidR="00B50087" w:rsidRPr="00B50087" w:rsidRDefault="00B50087" w:rsidP="00B50087">
      <w:pPr>
        <w:widowControl w:val="0"/>
        <w:tabs>
          <w:tab w:val="center" w:pos="4677"/>
          <w:tab w:val="left" w:pos="8619"/>
        </w:tabs>
        <w:autoSpaceDE w:val="0"/>
        <w:autoSpaceDN w:val="0"/>
        <w:adjustRightInd w:val="0"/>
        <w:spacing w:after="0" w:line="240" w:lineRule="auto"/>
        <w:ind w:firstLine="426"/>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ab/>
        <w:t>от 04.06.2011 N 123-ФЗ, от 18.07.2011 N 242-ФЗ, от 30.11.2011 N 349-ФЗ,</w:t>
      </w:r>
      <w:r w:rsidRPr="00B50087">
        <w:rPr>
          <w:rFonts w:ascii="Cambria" w:eastAsia="Times New Roman" w:hAnsi="Cambria" w:cs="Times New Roman"/>
          <w:color w:val="808080"/>
          <w:sz w:val="18"/>
          <w:szCs w:val="18"/>
          <w:lang w:eastAsia="ru-RU"/>
        </w:rPr>
        <w:tab/>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03.12.2011 N 383-ФЗ (ред. 28.07.2012), от 06.12.2011 N 395-ФЗ,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06.12.2011 N 401-ФЗ, от 07.12.2011 N 417-ФЗ, от 29.02.2012 N 15-ФЗ,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01.04.2012 N 26-ФЗ, от 05.06.2012 N 55-ФЗ, от 25.06.2012 N 93-ФЗ,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29.06.2012 N 96-ФЗ, от 28.07.2012 N 133-ФЗ, от 25.12.2012 N 271-ФЗ,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05.04.2013 N 38-ФЗ, от 02.07.2013 N 185-ФЗ, от 28.12.2013 N 417-ФЗ,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04.06.2014 N 152-ФЗ, от 28.06.2014 N 182-ФЗ, от 28.06.2014 N 200-ФЗ,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21.07.2014 N 217-ФЗ, от 21.07.2014 N 255-ФЗ, от 21.07.2014 N 263-ФЗ,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01.12.2014 N 419-ФЗ, от 29.12.2014 N 458-ФЗ, от 29.12.2014 N 485-ФЗ,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31.12.2014 N 499-ФЗ, от 29.06.2015 N 176-ФЗ, от 13.07.2015 N 236-ФЗ,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03.11.2015 N 307-ФЗ, от 28.11.2015 N 358-ФЗ, от 29.12.2015 N 399-ФЗ,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29.12.2015 N 404-ФЗ, от 31.01.2016 N 7-ФЗ, от 02.06.2016 N 175-ФЗ,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03.07.2016 N 267-ФЗ, от 03.07.2016 N 304-ФЗ, от 03.07.2016 N 355-ФЗ,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03.07.2016 N 361-ФЗ, от 03.07.2016 N 372-ФЗ, от 06.07.2016 N 374-ФЗ,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28.12.2016 N 469-ФЗ, от 28.12.2016 N 498-ФЗ, от 01.07.2017 N 149-ФЗ,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29.07.2017 N 257-ФЗ, от 29.07.2017 N 258-ФЗ, от 29.07.2017 N 279-ФЗ,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20.12.2017 N 399-ФЗ, от 20.12.2017 N 416-ФЗ, от 29.12.2017 N 462-ФЗ,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31.12.2017 N 485-ФЗ, от 31.12.2017 N 488-ФЗ, от 31.12.2017 N 503-ФЗ,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03.04.2018 N 59-ФЗ, от 04.06.2018 N 134-ФЗ, от 29.07.2018 N 272-ФЗ,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03.08.2018 N 341-ФЗ, от 28.11.2018 N 434-ФЗ, от 28.11.2018 N 435-ФЗ,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от 28.11.2018 N 442-ФЗ, от 25.12.2018 N 478-ФЗ, от 25.12.2018 N 482-ФЗ,</w:t>
      </w:r>
      <w:r w:rsidRPr="00B50087">
        <w:rPr>
          <w:rFonts w:ascii="Cambria" w:eastAsia="Times New Roman" w:hAnsi="Cambria" w:cs="Times New Roman"/>
          <w:color w:val="808080"/>
          <w:sz w:val="18"/>
          <w:szCs w:val="18"/>
          <w:lang w:eastAsia="ru-RU"/>
        </w:rPr>
        <w:br/>
        <w:t>от 27.12.2018 N 558-ФЗ, от 22.01.2019 N 1-ФЗ, от 15.04.2019 N 60-ФЗ,</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color w:val="808080"/>
          <w:sz w:val="18"/>
          <w:szCs w:val="18"/>
          <w:lang w:eastAsia="ru-RU"/>
        </w:rPr>
      </w:pPr>
      <w:r w:rsidRPr="00B50087">
        <w:rPr>
          <w:rFonts w:ascii="Cambria" w:eastAsia="Times New Roman" w:hAnsi="Cambria" w:cs="Times New Roman"/>
          <w:color w:val="808080"/>
          <w:sz w:val="18"/>
          <w:szCs w:val="18"/>
          <w:lang w:eastAsia="ru-RU"/>
        </w:rPr>
        <w:t>с изм., внесенными Постановлением Конституционного Суда РФ</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r w:rsidRPr="00B50087">
        <w:rPr>
          <w:rFonts w:ascii="Cambria" w:eastAsia="Times New Roman" w:hAnsi="Cambria" w:cs="Times New Roman"/>
          <w:color w:val="808080"/>
          <w:sz w:val="18"/>
          <w:szCs w:val="18"/>
          <w:lang w:eastAsia="ru-RU"/>
        </w:rPr>
        <w:t>от 10.07.2018 N 30-П)</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lastRenderedPageBreak/>
        <w:t>Раздел I. ОБЩИЕ ПОЛОЖЕНИЯ</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Глава 1. ОСНОВНЫЕ ПОЛОЖЕНИЯ.</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ЖИЛИЩНОЕ ЗАКОНОДАТЕЛЬСТВО</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 Основные начала жилищного законодательства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2. Обеспечение условий для осуществления права на жилище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18.10.2007 N 230-ФЗ)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стимулируют жилищное строительство;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5.1) обеспечивают инвалидам условия для беспрепятственного доступа к общему имуществу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(п. 5.1 введен Федеральным законом от 01.12.2014 N 419-ФЗ)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обеспечивают контроль за использованием и сохранностью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6 в ред. Федерального закона от 18.07.2011 N 242-ФЗ)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6.1 введен Федеральным законом от 25.12.2012 N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18.07.2011 N 242-ФЗ)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осуществляют в соответствии со своей компетенцией государственный жилищный надзор и муниципальный жилищный контроль;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8 введен Федеральным законом от 18.07.2011 N 242-ФЗ, в ред. Федерального закона от 25.06.2012 N 93-ФЗ)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размещают в государственной информационной системе жилищно-коммунального хозяйства (далее - система) информацию в соответствии с законодательством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9 введен Федеральным законом от 21.07.2014 N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3. Неприкосновенность жилища и недопустимость его произвольного лишения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Жилище неприкосновенно.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r w:rsidRPr="00B50087">
        <w:rPr>
          <w:rFonts w:ascii="Cambria" w:eastAsia="Times New Roman" w:hAnsi="Cambria" w:cs="Times New Roman"/>
          <w:sz w:val="20"/>
          <w:szCs w:val="20"/>
          <w:lang w:eastAsia="ru-RU"/>
        </w:rPr>
        <w:cr/>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4. Жилищные отношения. Участники жилищных отношений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Жилищное законодательство регулирует отношения по поводу: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пользования жилыми помещениями частного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пользования общим имуществом собственников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отнесения помещений к числу жилых помещений и исключения их из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учета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содержания и ремонта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7) переустройства и перепланировки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управления многоквартирными домами;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создания и деятельности жилищных и жилищно-строительных кооперативов, товариществ собственников жилья, прав и обязанностей их членов;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предоставления коммунальных услуг;</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25.12.2012 N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11.1) формирования и использования фонда капитального ремонта общего имущества в многоквартирном доме (далее - фонд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11.1 введен Федеральным законом от 25.12.2012 N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13) осуществления государственного жилищного надзора и муниципального жилищного контроля;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13 введен Федеральным законом от 18.07.2011 N 242-ФЗ, в ред. Федерального закона от 25.06.2012 N 93-ФЗ)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14) ограничения повышения размера вносимой гражданами платы за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14 введен Федеральным законом от 28.12.2013 N 417-ФЗ)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5. Жилищное законодательство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6. Действие жилищного законодательства во времени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Акты жилищного законодательства не имеют обратной силы и применяются к жилищным отношениям, возникшим после введения его в действие.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7. Применение жилищного законодательства по аналогии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8. Применение к жилищным отношениям иного законодательства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 Жилищное законодательство и нормы международного права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 Основания возникновения жилищных прав и обязанностей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из судебных решений, установивших жилищные права и обязанности;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результате приобретения в собственность жилых помещений по основаниям, допускаемым федеральным законом;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из членства в жилищных или жилищно-строительных кооперативах;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 Защита жилищных прав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Защита жилищных прав осуществляется путем: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признания жилищного права;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прекращения или изменения жилищного правоотношения;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иными способами, предусмотренными настоящим Кодексом, другим федеральным законом.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 Полномочия органов государственной власти Российской Федерации в области жилищных отношений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18.10.2007 N 230-ФЗ)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К полномочиям органов государственной власти Российской Федерации в области жилищных отношений относятся: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18.10.2007 N 230-ФЗ)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определение порядка государственного учета жилищных фондов;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установление правил и норм технической эксплуатации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1.1 введен Федеральным законом от 03.04.2018 N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01.12.2014 N 419-ФЗ)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определение оснований признания малоимущих граждан нуждающимися в жилых помещениях, предоставляемых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определение порядка предоставления малоимущим гражданам по договорам социального найма жилых помещений муниципального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определение иных категорий граждан в целях предоставления им жилых помещений жилищного фонда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29.12.2006 N 250-ФЗ)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6.1 введен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определение условий и порядка переустройства и перепланировки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10.1) методическое обеспечение установления необходимости проведения капитального ремонта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10.1 в ред. Федерального закона от 28.12.2013 N 417-ФЗ)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10.2) утратил силу. - Федеральный закон от 03.07.2016 N 355-ФЗ;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определение оснований и порядка признания жилых помещений непригодными для проживания;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признание в установленном порядке жилых помещений жилищного фонда Российской Федерации непригодными для проживания;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13) установление правил пользования жилыми помещениями;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14) определение оснований, порядка и условий выселения граждан из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15) правовое регулирование отдельных видов сделок с жилыми помещениями;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16) установление структуры платы за жилое помещение и коммунальные услуги, порядка расчета и внесения такой платы, разработка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03.04.2018 N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16.1) установление порядка осуществления государственного жилищного надзора;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16.1 в ред. Федерального закона от 18.07.2011 N 242-ФЗ)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16.2 введен Федеральным законом от 04.06.2011 N 123-ФЗ, в ред. Федеральных законов от 18.07.2011 N 242-ФЗ, от 25.06.2012 N 93-ФЗ)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16.3 в ред. Федерального закона от 21.07.2014 N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16.4) осуществление мониторинга использования жилищного фонда и обеспечения его сохранности;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16.4 введен Федеральным законом от 25.12.2012 N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16.5 в ред. Федерального закона от 03.07.2016 N 355-ФЗ)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16.6 введен Федеральным законом от 25.12.2012 N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частью 1 статьи 195 настоящего Кодекса реестров;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16.7 введен Федеральным законом от 21.07.2014 N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16.8 введен Федеральным законом от 21.07.2014 N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17.1) установление порядка осуществления общественного жилищного контроля;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17.1 введен Федеральным законом от 28.06.2014 N 200-ФЗ)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17.2)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(п. 17.2 введен Федеральным законом от 21.07.2014 N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17.3 введен Федеральным законом от 21.07.2014 N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18.10.2007 N 230-ФЗ)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18"/>
          <w:szCs w:val="18"/>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13. Полномочия органов государственной власти субъекта Российской Федерации в области жилищных отношений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18.10.2007 N 230-ФЗ)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К полномочиям органов государственной власти субъекта Российской Федерации в области жилищных отношений относятся: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18.10.2007 N 230-ФЗ)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государственный учет жилищного фонда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определение порядка предоставления жилых помещений специализированного жилищного фонда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3.1 введен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3.2 введен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определение иных категорий граждан в целях предоставления им жилых помещений жилищного фонда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признание в установленном порядке жилых помещений жилищного фонда субъекта Российской Федерации непригодными для проживания;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8.1) осуществление регионального государственного жилищного надзора;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8.1 в ред. Федерального закона от 18.07.2011 N 242-ФЗ)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8.2) установление минимального размера взноса на капитальный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(п. 8.2 введен Федеральным законом от 25.12.2012 N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8.3) определение порядка установления необходимости проведения капитального ремонта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8.3 введен Федеральным законом от 28.12.2013 N 417-ФЗ)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8.4) осуществление мониторинга применения предельных (максимальных) индексов изменения размера вносимой гражданами платы за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8.4 введен Федеральным законом от 28.12.2013 N 417-ФЗ)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8.5) осуществление лицензирования деятельности по управлению многоквартирными домами;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8.5 введен Федеральным законом от 21.07.2014 N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8.6 введен Федеральным законом от 20.12.2017 N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8.7 введен Федеральным законом от 20.12.2017 N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8.8 введен Федеральным законом от 20.12.2017 N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18.10.2007 N 230-ФЗ)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0" w:name="Par251"/>
      <w:bookmarkEnd w:id="0"/>
      <w:r w:rsidRPr="00B50087">
        <w:rPr>
          <w:rFonts w:ascii="Cambria" w:eastAsia="Times New Roman" w:hAnsi="Cambria" w:cs="Times New Roman"/>
          <w:b/>
          <w:sz w:val="20"/>
          <w:szCs w:val="20"/>
          <w:lang w:eastAsia="ru-RU"/>
        </w:rPr>
        <w:t>Статья 14. Полномочия органов местного самоуправления в области жилищных отношений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18.10.2007 N 230-ФЗ)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К полномочиям органов местного самоуправления в области жилищных отношений относятся: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18.10.2007 N 230-ФЗ)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учет муниципального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2.1 введен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2.2 введен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3) ведение в установленном порядке учета граждан в качестве нуждающихся в жилых помещениях, предоставляемых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3.1 введен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определение порядка предоставления жилых помещений муниципального специализированного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принятие в установленном порядке решений о переводе жилых помещений в нежилые помещения и нежилых помещений в жилые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согласование переустройства и перепланировки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признание в установленном порядке жилых помещений муниципального жилищного фонда непригодными для проживания;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осуществление муниципального жилищного контроля;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9 в ред. Федерального закона от 25.06.2012 N 93-ФЗ)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9.1 введен Федеральным законом от 31.12.2005 N 199-ФЗ; 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9.2 введен Федеральным законом от 20.12.2017 N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9.3 введен Федеральным законом от 20.12.2017 N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18.10.2007 N 230-ФЗ)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субъектах Российской Федерации - городах федерального значения Москве, Санкт-Петербурге и Севастополе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18.10.2007 N 230-ФЗ,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3 введена Федеральным законом от 29.12.2014 N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lastRenderedPageBreak/>
        <w:t>Глава 2. ОБЪЕКТЫ ЖИЛИЩНЫХ ПРАВ. ЖИЛИЩНЫЙ ФОНД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 Объекты жилищных прав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Объектами жилищных прав являются жилые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23.07.2008 N 160-ФЗ, от 25.06.2012 N 93-ФЗ, от 01.12.2014 N 419-ФЗ, от 29.12.2017 N 462-ФЗ)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Жилое помещение может быть признано непригодным для проживания по основаниям и в порядке, которые установлены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23.07.2008 N 160-ФЗ, от 25.06.2012 N 93-ФЗ)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 Виды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К жилым помещениям относятся: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жилой дом, часть жилого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квартира, часть квартиры;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комната.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1" w:name="Par300"/>
      <w:bookmarkEnd w:id="1"/>
      <w:r w:rsidRPr="00B50087">
        <w:rPr>
          <w:rFonts w:ascii="Cambria" w:eastAsia="Times New Roman" w:hAnsi="Cambria" w:cs="Times New Roman"/>
          <w:b/>
          <w:sz w:val="20"/>
          <w:szCs w:val="20"/>
          <w:lang w:eastAsia="ru-RU"/>
        </w:rPr>
        <w:t>Статья 17. Назначение жилого помещения и пределы его использования. Пользование жилым помещением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Жилое помещение предназначено для проживания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статьей 16 Федерального закона от 26 сентября 1997 года N 125-ФЗ "О свободе </w:t>
      </w:r>
      <w:r w:rsidRPr="00B50087">
        <w:rPr>
          <w:rFonts w:ascii="Cambria" w:eastAsia="Times New Roman" w:hAnsi="Cambria" w:cs="Times New Roman"/>
          <w:sz w:val="20"/>
          <w:szCs w:val="20"/>
          <w:lang w:eastAsia="ru-RU"/>
        </w:rPr>
        <w:lastRenderedPageBreak/>
        <w:t>совести и о религиозных объединениях".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3 в ред. Федерального закона от 06.07.2016 N 374-ФЗ)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23.07.2008 N 160-ФЗ)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18"/>
          <w:szCs w:val="18"/>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18. Государственная регистрация прав на жилые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настоящим Кодексом и другими федеральными законами.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03.07.2016 N 361-ФЗ)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 Жилищный фонд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Жилищный фонд - совокупность всех жилых помещений, находящихся на территории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зависимости от формы собственности жилищный фонд подразделяется на: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частный жилищный фонд - совокупность жилых помещений, находящихся в собственности граждан и в собственности юридических лиц;</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муниципальный жилищный фонд - совокупность жилых помещений, принадлежащих на праве собственности муниципальным образованиям.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зависимости от целей использования жилищный фонд подразделяется на: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пунктах 1 и 2 настоящей части.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w:t>
      </w:r>
      <w:r w:rsidRPr="00B50087">
        <w:rPr>
          <w:rFonts w:ascii="Cambria" w:eastAsia="Times New Roman" w:hAnsi="Cambria" w:cs="Times New Roman"/>
          <w:sz w:val="20"/>
          <w:szCs w:val="20"/>
          <w:lang w:eastAsia="ru-RU"/>
        </w:rPr>
        <w:lastRenderedPageBreak/>
        <w:t>власти.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23.07.2008 N 160-ФЗ)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6 введена Федеральным законом от 25.12.2012 N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2" w:name="Par337"/>
      <w:bookmarkEnd w:id="2"/>
      <w:r w:rsidRPr="00B50087">
        <w:rPr>
          <w:rFonts w:ascii="Cambria" w:eastAsia="Times New Roman" w:hAnsi="Cambria" w:cs="Times New Roman"/>
          <w:b/>
          <w:sz w:val="20"/>
          <w:szCs w:val="20"/>
          <w:lang w:eastAsia="ru-RU"/>
        </w:rPr>
        <w:t>Статья 20. Государственный жилищный надзор, муниципальный жилищный контроль и общественный жилищный контроль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28.06.2014 N 200-ФЗ)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18.07.2011 N 242-ФЗ)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25.06.2012 N 93-ФЗ, от 25.12.2012 N 271-ФЗ, от 28.12.2013 N 417-ФЗ, от 21.07.2014 N 217-ФЗ, от 03.07.2016 N 355-ФЗ, от 28.12.2016 N 469-ФЗ, от 31.12.2017 N 485-ФЗ, от 03.04.2018 N 59-ФЗ,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1.1. Под муниципальным жилищным контролем понимается деятельность органов местного </w:t>
      </w:r>
      <w:r w:rsidRPr="00B50087">
        <w:rPr>
          <w:rFonts w:ascii="Cambria" w:eastAsia="Times New Roman" w:hAnsi="Cambria" w:cs="Times New Roman"/>
          <w:sz w:val="20"/>
          <w:szCs w:val="20"/>
          <w:lang w:eastAsia="ru-RU"/>
        </w:rPr>
        <w:lastRenderedPageBreak/>
        <w:t>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1.1 введена Федеральным законом от 25.06.2012 N 93-ФЗ, в ред. Федерального закона от 21.07.2014 N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21.07.2014 N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2.1 введена Федеральным законом от 25.06.2012 N 93-ФЗ)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2.2 введена Федеральным законом от 25.06.2012 N 93-ФЗ)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2.3 введена Федеральным законом от 21.07.2014 N 255-ФЗ; в ред. Федеральных законов от 29.06.2015 N 176-ФЗ, от 03.04.2018 N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частями 4.1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w:t>
      </w:r>
      <w:r w:rsidRPr="00B50087">
        <w:rPr>
          <w:rFonts w:ascii="Cambria" w:eastAsia="Times New Roman" w:hAnsi="Cambria" w:cs="Times New Roman"/>
          <w:sz w:val="20"/>
          <w:szCs w:val="20"/>
          <w:lang w:eastAsia="ru-RU"/>
        </w:rPr>
        <w:lastRenderedPageBreak/>
        <w:t>Федерального закона с учетом особенностей, предусмотренных частью 4.3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25.06.2012 N 93-ФЗ, от 25.12.2012 N 271-ФЗ, от 04.06.2014 N 152-ФЗ)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 в ред. Федерального закона от 25.06.2012 N 93-ФЗ)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4.1. Основанием для включения плановой проверки в ежегодный план проведения плановых проверок является истечение одного года со дня: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1.1 введен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окончания проведения последней плановой проверки юридического лица, индивидуального предпринимателя;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установления или изменения нормативов потребления коммунальных ресурсов (коммунальных услуг).</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3 введен Федеральным законом от 28.12.2016 N 469-ФЗ)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4.1 введена Федеральным законом от 25.06.2012 N 93-ФЗ)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4.2.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w:t>
      </w:r>
      <w:r w:rsidRPr="00B50087">
        <w:rPr>
          <w:rFonts w:ascii="Cambria" w:eastAsia="Times New Roman" w:hAnsi="Cambria" w:cs="Times New Roman"/>
          <w:sz w:val="20"/>
          <w:szCs w:val="20"/>
          <w:lang w:eastAsia="ru-RU"/>
        </w:rPr>
        <w:lastRenderedPageBreak/>
        <w:t>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28.06.2014 N 200-ФЗ, от 21.07.2014 N 217-ФЗ, от 29.06.2015 N 176-ФЗ, от 28.12.2016 N 469-ФЗ, от 31.12.2017 N 485-ФЗ,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4.3 введена Федеральным законом от 25.12.2012 N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4.4 введена Федеральным законом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25.06.2012 N 93-ФЗ)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w:t>
      </w:r>
      <w:r w:rsidRPr="00B50087">
        <w:rPr>
          <w:rFonts w:ascii="Cambria" w:eastAsia="Times New Roman" w:hAnsi="Cambria" w:cs="Times New Roman"/>
          <w:sz w:val="20"/>
          <w:szCs w:val="20"/>
          <w:lang w:eastAsia="ru-RU"/>
        </w:rPr>
        <w:lastRenderedPageBreak/>
        <w:t>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28.06.2014 N 200-ФЗ, от 21.07.2014 N 217-ФЗ,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28.06.2014 N 200-ФЗ)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Орган государственного жилищного надзора, орган муниципального жилищного контроля вправе обратиться в суд с заявлениями: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w:t>
      </w:r>
      <w:r w:rsidRPr="00B50087">
        <w:rPr>
          <w:rFonts w:ascii="Cambria" w:eastAsia="Times New Roman" w:hAnsi="Cambria" w:cs="Times New Roman"/>
          <w:sz w:val="20"/>
          <w:szCs w:val="20"/>
          <w:lang w:eastAsia="ru-RU"/>
        </w:rPr>
        <w:lastRenderedPageBreak/>
        <w:t>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5 введен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6 в ред. Федерального закона от 28.06.2014 N 200-ФЗ)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7 в ред. Федерального закона от 21.07.2014 N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8 введена Федеральным законом от 28.06.2014 N 200-ФЗ)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21. Страхование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Глава 3. ПЕРЕВОД ЖИЛОГО ПОМЕЩЕНИЯ В НЕЖИЛОЕ ПОМЕЩЕНИЕ</w:t>
      </w: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И НЕЖИЛОГО ПОМЕЩЕНИЯ В ЖИЛОЕ ПОМЕЩЕНИЕ</w:t>
      </w: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Cs/>
          <w:sz w:val="16"/>
          <w:szCs w:val="16"/>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bookmarkStart w:id="3" w:name="Par398"/>
      <w:bookmarkEnd w:id="3"/>
      <w:r w:rsidRPr="00B50087">
        <w:rPr>
          <w:rFonts w:ascii="Cambria" w:eastAsia="Times New Roman" w:hAnsi="Cambria" w:cs="Times New Roman"/>
          <w:b/>
          <w:sz w:val="20"/>
          <w:szCs w:val="20"/>
          <w:lang w:eastAsia="ru-RU"/>
        </w:rPr>
        <w:t>Статья 22. Условия перевода жилого помещения в нежилое помещение и нежилого помещения в жилое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Перевод жилого помещения в наемном доме социального использования в нежилое помещение не допускается.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3.1 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3.2. Перевод жилого помещения в нежилое помещение в целях осуществления религиозной деятельности не допускается.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3.2 введена Федеральным законом от 06.07.2016 N 374-ФЗ)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23. Порядок перевода жилого помещения в нежилое помещение и нежилого помещения в жилое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28.07.2012 N 133-ФЗ)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заявление о переводе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поэтажный план дома, в котором находится переводимое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03.07.2016 N 361-ФЗ)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03.07.2016 N 361-ФЗ)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поэтажный план дома, в котором находится переводимое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2.1 введена Федеральным законом от 03.12.2011 N 383-ФЗ)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w:t>
      </w:r>
      <w:r w:rsidRPr="00B50087">
        <w:rPr>
          <w:rFonts w:ascii="Cambria" w:eastAsia="Times New Roman" w:hAnsi="Cambria" w:cs="Times New Roman"/>
          <w:sz w:val="20"/>
          <w:szCs w:val="20"/>
          <w:lang w:eastAsia="ru-RU"/>
        </w:rPr>
        <w:lastRenderedPageBreak/>
        <w:t>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3 в ред. Федерального закона от 03.12.2011 N 383-ФЗ (ред. 28.07.2012))</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 в ред. Федерального закона от 03.12.2011 N 383-ФЗ (ред. 28.07.2012))</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23.07.2008 N 160-ФЗ, от 28.07.2012 N 133-ФЗ)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w:t>
      </w:r>
      <w:r w:rsidRPr="00B50087">
        <w:rPr>
          <w:rFonts w:ascii="Cambria" w:eastAsia="Times New Roman" w:hAnsi="Cambria" w:cs="Times New Roman"/>
          <w:sz w:val="20"/>
          <w:szCs w:val="20"/>
          <w:lang w:eastAsia="ru-RU"/>
        </w:rPr>
        <w:lastRenderedPageBreak/>
        <w:t>переведенного помещения в качестве жилого или нежилого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13.05.2008 N 66-ФЗ, от 03.07.2016 N 361-ФЗ)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4" w:name="Par451"/>
      <w:bookmarkEnd w:id="4"/>
      <w:r w:rsidRPr="00B50087">
        <w:rPr>
          <w:rFonts w:ascii="Cambria" w:eastAsia="Times New Roman" w:hAnsi="Cambria" w:cs="Times New Roman"/>
          <w:b/>
          <w:sz w:val="20"/>
          <w:szCs w:val="20"/>
          <w:lang w:eastAsia="ru-RU"/>
        </w:rPr>
        <w:t>Статья 24. Отказ в переводе жилого помещения в нежилое помещение или нежилого помещения в жилое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Отказ в переводе жилого помещения в нежилое помещение или нежилого помещения в жилое помещение допускается в случае: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непредставления определенных частью 2 статьи 23 настоящего Кодекса документов, обязанность по представлению которых возложена на заявителя;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03.12.2011 N 383-ФЗ)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1.1 введен Федеральным законом от 03.12.2011 N 383-ФЗ)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представления документов в ненадлежащий орган;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несоблюдения предусмотренных статьей 22 настоящего Кодекса условий перевода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несоответствия проекта переустройства и (или) перепланировки помещения в многоквартирном доме требованиям законодательства.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Cs/>
          <w:sz w:val="20"/>
          <w:szCs w:val="20"/>
          <w:lang w:eastAsia="ru-RU"/>
        </w:rPr>
      </w:pPr>
      <w:bookmarkStart w:id="5" w:name="Par462"/>
      <w:bookmarkEnd w:id="5"/>
    </w:p>
    <w:p w:rsidR="00B50087" w:rsidRPr="00B50087" w:rsidRDefault="00B50087" w:rsidP="00B50087">
      <w:pPr>
        <w:widowControl w:val="0"/>
        <w:autoSpaceDE w:val="0"/>
        <w:autoSpaceDN w:val="0"/>
        <w:adjustRightInd w:val="0"/>
        <w:spacing w:after="0" w:line="240" w:lineRule="auto"/>
        <w:jc w:val="center"/>
        <w:outlineLvl w:val="1"/>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Глава 4. ПЕРЕУСТРОЙСТВО И ПЕРЕПЛАНИРОВКА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Cs/>
          <w:sz w:val="16"/>
          <w:szCs w:val="16"/>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25. Виды переустройства и перепланировки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26. Основание проведения переустройства и (или) перепланировки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28.07.2012 N 133-ФЗ,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23.07.2008 N 160-ФЗ)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технический паспорт переустраиваемого и (или) перепланируемого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w:t>
      </w:r>
      <w:r w:rsidRPr="00B50087">
        <w:rPr>
          <w:rFonts w:ascii="Cambria" w:eastAsia="Times New Roman" w:hAnsi="Cambria" w:cs="Times New Roman"/>
          <w:sz w:val="20"/>
          <w:szCs w:val="20"/>
          <w:lang w:eastAsia="ru-RU"/>
        </w:rPr>
        <w:lastRenderedPageBreak/>
        <w:t>инициативе: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02.06.2016 N 175-ФЗ, от 03.07.2016 N 361-ФЗ,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03.07.2016 N 361-ФЗ,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технический паспорт переустраиваемого и (или) перепланируемого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2.1 введена Федеральным законом от 03.12.2011 N 383-ФЗ)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3 в ред. Федерального закона от 03.12.2011 N 383-ФЗ (ред. 28.07.2012))</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 в ред. Федерального закона от 03.12.2011 N 383-ФЗ (ред. 28.07.2012))</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23.07.2008 N 160-ФЗ, от 28.07.2012 N 133-ФЗ)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6" w:name="Par505"/>
      <w:bookmarkEnd w:id="6"/>
      <w:r w:rsidRPr="00B50087">
        <w:rPr>
          <w:rFonts w:ascii="Cambria" w:eastAsia="Times New Roman" w:hAnsi="Cambria" w:cs="Times New Roman"/>
          <w:b/>
          <w:sz w:val="20"/>
          <w:szCs w:val="20"/>
          <w:lang w:eastAsia="ru-RU"/>
        </w:rPr>
        <w:t>Статья 27. Отказ в согласовании переустройства и (или) перепланировки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Отказ в согласовании переустройства и (или) перепланировки помещения в многоквартирном доме допускается в случае: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непредставления определенных частью 2 статьи 26 настоящего Кодекса документов, обязанность по представлению которых с учетом части 2.1 статьи 26 настоящего Кодекса возложена на заявителя;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03.12.2011 N 383-ФЗ)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1.1 введен Федеральным законом от 03.12.2011 N 383-ФЗ; 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представления документов в ненадлежащий орган;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несоответствия проекта переустройства и (или) перепланировки помещения в многоквартирном доме требованиям законодательства.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частью 1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28. Завершение переустройства и (или) перепланировки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Завершение переустройства и (или) перепланировки помещения в многоквартирном доме подтверждается актом приемочной комиссии.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Акт приемочной комиссии должен быть направлен органом, осуществляющим согласование, в орган регистрации прав.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13.05.2008 N 66-ФЗ, от 03.07.2016 N 361-ФЗ)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29. Последствия самовольного переустройства и (или) самовольной перепланировки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частью 6 статьи </w:t>
      </w:r>
      <w:r w:rsidRPr="00B50087">
        <w:rPr>
          <w:rFonts w:ascii="Cambria" w:eastAsia="Times New Roman" w:hAnsi="Cambria" w:cs="Times New Roman"/>
          <w:sz w:val="20"/>
          <w:szCs w:val="20"/>
          <w:lang w:eastAsia="ru-RU"/>
        </w:rPr>
        <w:lastRenderedPageBreak/>
        <w:t>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частью 5 настоящей статьи порядке.</w:t>
      </w:r>
    </w:p>
    <w:p w:rsidR="00B50087" w:rsidRPr="00B50087" w:rsidRDefault="00B50087" w:rsidP="00B50087">
      <w:pPr>
        <w:widowControl w:val="0"/>
        <w:autoSpaceDE w:val="0"/>
        <w:autoSpaceDN w:val="0"/>
        <w:adjustRightInd w:val="0"/>
        <w:spacing w:after="0" w:line="240" w:lineRule="auto"/>
        <w:ind w:firstLine="426"/>
        <w:jc w:val="both"/>
        <w:outlineLvl w:val="0"/>
        <w:rPr>
          <w:rFonts w:ascii="Cambria" w:eastAsia="Times New Roman" w:hAnsi="Cambria" w:cs="Times New Roman"/>
          <w:b/>
          <w:bCs/>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27.12.2018 N 558-ФЗ)</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Раздел II. ПРАВО СОБСТВЕННОСТИ И ДРУГИЕ</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val="en-US" w:eastAsia="ru-RU"/>
        </w:rPr>
      </w:pPr>
      <w:r w:rsidRPr="00B50087">
        <w:rPr>
          <w:rFonts w:ascii="Cambria" w:eastAsia="Times New Roman" w:hAnsi="Cambria" w:cs="Times New Roman"/>
          <w:b/>
          <w:bCs/>
          <w:sz w:val="20"/>
          <w:szCs w:val="20"/>
          <w:lang w:eastAsia="ru-RU"/>
        </w:rPr>
        <w:t>ВЕЩНЫЕ ПРАВА НА ЖИЛЫЕ ПОМЕЩЕНИЯ</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Глава 5. ПРАВА И ОБЯЗАННОСТИ СОБСТВЕННИКА ЖИЛОГО ПОМЕЩЕНИЯ</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val="en-US" w:eastAsia="ru-RU"/>
        </w:rPr>
      </w:pPr>
      <w:r w:rsidRPr="00B50087">
        <w:rPr>
          <w:rFonts w:ascii="Cambria" w:eastAsia="Times New Roman" w:hAnsi="Cambria" w:cs="Times New Roman"/>
          <w:b/>
          <w:bCs/>
          <w:sz w:val="20"/>
          <w:szCs w:val="20"/>
          <w:lang w:eastAsia="ru-RU"/>
        </w:rPr>
        <w:t>И ИНЫХ ПРОЖИВАЮЩИХ В ПРИНАДЛЕЖАЩЕМ ЕМУ ПОМЕЩЕНИИ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30. Права и обязанности собственника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w:t>
      </w:r>
      <w:r w:rsidRPr="00B50087">
        <w:rPr>
          <w:rFonts w:ascii="Cambria" w:eastAsia="Times New Roman" w:hAnsi="Cambria" w:cs="Times New Roman"/>
          <w:sz w:val="20"/>
          <w:szCs w:val="20"/>
          <w:lang w:eastAsia="ru-RU"/>
        </w:rPr>
        <w:lastRenderedPageBreak/>
        <w:t>пределами его использования, которые установлены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r w:rsidRPr="00B50087">
        <w:rPr>
          <w:rFonts w:ascii="Cambria" w:eastAsia="Times New Roman" w:hAnsi="Cambria" w:cs="Times New Roman"/>
          <w:color w:val="808080"/>
          <w:sz w:val="20"/>
          <w:szCs w:val="20"/>
          <w:lang w:eastAsia="ru-RU"/>
        </w:rPr>
        <w:t>(часть 5 введена Федеральным законом от 29.12.2014 N 458-ФЗ; в ред. Федерального закона от 31.12.2017 N 503-ФЗ)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31. Права и обязанности граждан, проживающих совместно с собственником в принадлежащем ему жилом помещении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24.04.2008 N 49-ФЗ)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w:t>
      </w:r>
      <w:r w:rsidRPr="00B50087">
        <w:rPr>
          <w:rFonts w:ascii="Cambria" w:eastAsia="Times New Roman" w:hAnsi="Cambria" w:cs="Times New Roman"/>
          <w:sz w:val="20"/>
          <w:szCs w:val="20"/>
          <w:lang w:eastAsia="ru-RU"/>
        </w:rPr>
        <w:lastRenderedPageBreak/>
        <w:t>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7" w:name="Par576"/>
      <w:bookmarkEnd w:id="7"/>
      <w:r w:rsidRPr="00B50087">
        <w:rPr>
          <w:rFonts w:ascii="Cambria" w:eastAsia="Times New Roman" w:hAnsi="Cambria" w:cs="Times New Roman"/>
          <w:b/>
          <w:sz w:val="20"/>
          <w:szCs w:val="20"/>
          <w:lang w:eastAsia="ru-RU"/>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31.12.2014 N 499-ФЗ)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2 в ред. Федерального закона от 31.12.2014 N 499-ФЗ)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Утратил силу с 1 апреля 2015 года. - Федеральный закон от 31.12.2014 N 499-ФЗ.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 в ред. Федерального закона от 31.12.2014 N 499-ФЗ)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31.12.2014 N 499-ФЗ)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w:t>
      </w:r>
      <w:r w:rsidRPr="00B50087">
        <w:rPr>
          <w:rFonts w:ascii="Cambria" w:eastAsia="Times New Roman" w:hAnsi="Cambria" w:cs="Times New Roman"/>
          <w:sz w:val="20"/>
          <w:szCs w:val="20"/>
          <w:lang w:eastAsia="ru-RU"/>
        </w:rPr>
        <w:lastRenderedPageBreak/>
        <w:t>установлено иное.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31.12.2014 N 499-ФЗ)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31.12.2014 N 499-ФЗ)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31.12.2014 N 499-ФЗ)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9 в ред. Федерального закона от 31.12.2014 N 499-ФЗ)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18.12.2006 N 232-ФЗ)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одиннадцатая введена Федеральным законом от 18.12.2006 N 232-ФЗ)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w:t>
      </w:r>
      <w:r w:rsidRPr="00B50087">
        <w:rPr>
          <w:rFonts w:ascii="Cambria" w:eastAsia="Times New Roman" w:hAnsi="Cambria" w:cs="Times New Roman"/>
          <w:sz w:val="20"/>
          <w:szCs w:val="20"/>
          <w:lang w:eastAsia="ru-RU"/>
        </w:rPr>
        <w:lastRenderedPageBreak/>
        <w:t>срока, указанного в части 11 настоящей статьи, допускается только с согласия собственника.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r w:rsidRPr="00B50087">
        <w:rPr>
          <w:rFonts w:ascii="Cambria" w:eastAsia="Times New Roman" w:hAnsi="Cambria" w:cs="Times New Roman"/>
          <w:color w:val="808080"/>
          <w:sz w:val="20"/>
          <w:szCs w:val="20"/>
          <w:lang w:eastAsia="ru-RU"/>
        </w:rPr>
        <w:t>(часть двенадцатая введена Федеральным законом от 18.12.2006 N 232-ФЗ)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val="en-US" w:eastAsia="ru-RU"/>
        </w:rPr>
      </w:pPr>
      <w:bookmarkStart w:id="8" w:name="Par600"/>
      <w:bookmarkEnd w:id="8"/>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33. Пользование жилым помещением, предоставленным по завещательному отказу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вторая в ред. Федерального закона от 24.04.2008 N 49-ФЗ)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34. Пользование жилым помещением на основании договора пожизненного содержания с иждивением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9" w:name="Par611"/>
      <w:bookmarkEnd w:id="9"/>
      <w:r w:rsidRPr="00B50087">
        <w:rPr>
          <w:rFonts w:ascii="Cambria" w:eastAsia="Times New Roman" w:hAnsi="Cambria" w:cs="Times New Roman"/>
          <w:b/>
          <w:sz w:val="20"/>
          <w:szCs w:val="20"/>
          <w:lang w:eastAsia="ru-RU"/>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sz w:val="20"/>
          <w:szCs w:val="20"/>
          <w:lang w:eastAsia="ru-RU"/>
        </w:rP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eastAsia="ru-RU"/>
        </w:rPr>
      </w:pPr>
      <w:bookmarkStart w:id="10" w:name="Par616"/>
      <w:bookmarkEnd w:id="10"/>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Глава 6. ОБЩЕЕ ИМУЩЕСТВО СОБСТВЕННИКОВ ПОМЕЩЕНИЙ</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val="en-US" w:eastAsia="ru-RU"/>
        </w:rPr>
      </w:pPr>
      <w:r w:rsidRPr="00B50087">
        <w:rPr>
          <w:rFonts w:ascii="Cambria" w:eastAsia="Times New Roman" w:hAnsi="Cambria" w:cs="Times New Roman"/>
          <w:b/>
          <w:bCs/>
          <w:sz w:val="20"/>
          <w:szCs w:val="20"/>
          <w:lang w:eastAsia="ru-RU"/>
        </w:rPr>
        <w:t>В МНОГОКВАРТИРНОМ ДОМЕ. ОБЩЕЕ СОБРАНИЕ ТАКИХ СОБСТВЕННИКОВ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36. Право собственности на общее имущество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29.12.2017 N 462-ФЗ)</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1 в ред. Федерального закона от 04.06.2011 N 123-ФЗ)</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4.1 введена Федеральным законом от 29.12.2017 N 462-ФЗ)</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законодательством.</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03.08.2018 N 341-ФЗ)</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w:t>
      </w:r>
      <w:r w:rsidRPr="00B50087">
        <w:rPr>
          <w:rFonts w:ascii="Cambria" w:eastAsia="Times New Roman" w:hAnsi="Cambria" w:cs="Times New Roman"/>
          <w:sz w:val="20"/>
          <w:szCs w:val="20"/>
          <w:lang w:eastAsia="ru-RU"/>
        </w:rPr>
        <w:lastRenderedPageBreak/>
        <w:t>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color w:val="808080"/>
          <w:sz w:val="20"/>
          <w:szCs w:val="20"/>
          <w:lang w:val="en-US" w:eastAsia="ru-RU"/>
        </w:rPr>
      </w:pPr>
      <w:r w:rsidRPr="00B50087">
        <w:rPr>
          <w:rFonts w:ascii="Cambria" w:eastAsia="Times New Roman" w:hAnsi="Cambria" w:cs="Times New Roman"/>
          <w:color w:val="808080"/>
          <w:sz w:val="20"/>
          <w:szCs w:val="20"/>
          <w:lang w:eastAsia="ru-RU"/>
        </w:rPr>
        <w:t>(часть шестая введена Федеральным законом от 18.12.2006 N 232-ФЗ)</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36.1. Общие денежные средства, находящиеся на специальном счете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25.12.2012 N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37. Определение долей в праве общей собственности на общее имущество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Собственник помещения в многоквартирном доме не вправе: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осуществлять выдел в натуре своей доли в праве общей собственности на общее имущество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w:t>
      </w:r>
      <w:r w:rsidRPr="00B50087">
        <w:rPr>
          <w:rFonts w:ascii="Cambria" w:eastAsia="Times New Roman" w:hAnsi="Cambria" w:cs="Times New Roman"/>
          <w:sz w:val="20"/>
          <w:szCs w:val="20"/>
          <w:lang w:eastAsia="ru-RU"/>
        </w:rPr>
        <w:lastRenderedPageBreak/>
        <w:t>собственности на указанное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39. Содержание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Собственники помещений в многоквартирном доме несут бремя расходов на содержание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Правила содержания общего имущества в многоквартирном доме устанавливаются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23.07.2008 N 160-ФЗ, от 27.07.2010 N 237-ФЗ)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r w:rsidRPr="00B50087">
        <w:rPr>
          <w:rFonts w:ascii="Cambria" w:eastAsia="Times New Roman" w:hAnsi="Cambria" w:cs="Times New Roman"/>
          <w:color w:val="808080"/>
          <w:sz w:val="20"/>
          <w:szCs w:val="20"/>
          <w:lang w:eastAsia="ru-RU"/>
        </w:rPr>
        <w:t>(часть четвертая введена Федеральным законом от 23.11.2009 N 261-ФЗ)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40. Изменение границ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41. Право собственности на общее имущество собственников комнат в коммунальной квартире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42. Определение долей в праве общей собственности на общее имущество в коммунальной квартире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Собственник комнаты в коммунальной квартире не вправе: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осуществлять выдел в натуре своей доли в праве общей собственности на общее имущество в данной квартире;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43. Содержание общего имущества в коммунальной квартире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Собственники комнат в коммунальной квартире несут бремя расходов на содержание общего имущества в данной квартире.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44. Общее собрание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1.1 введена Федеральным законом от 31.12.2017 N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К компетенции общего собрания собственников помещений в многоквартирном доме относятся: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w:t>
      </w:r>
      <w:r w:rsidRPr="00B50087">
        <w:rPr>
          <w:rFonts w:ascii="Cambria" w:eastAsia="Times New Roman" w:hAnsi="Cambria" w:cs="Times New Roman"/>
          <w:sz w:val="20"/>
          <w:szCs w:val="20"/>
          <w:lang w:eastAsia="ru-RU"/>
        </w:rPr>
        <w:lastRenderedPageBreak/>
        <w:t>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04.06.2011 N 123-ФЗ, от 25.12.2012 N 271-ФЗ,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1.1 в ред. Федерального закона от 29.07.2017 N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1.1-1 в ред. Федерального закона от 29.07.2017 N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1.2 введен Федеральным законом от 25.12.2012 N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03.08.2018 N 341-ФЗ)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2.1 введен Федеральным законом от 20.12.2017 N 416-ФЗ)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3 в ред. Федерального закона от 27.09.2009 N 228-ФЗ)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(п. 3.1 введен Федеральным законом от 27.09.2009 N 228-ФЗ; в ред. Федеральных законов от 03.08.2018 N 341-ФЗ, от 27.12.2018 N 558-ФЗ)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3.2 введен Федеральным законом от 21.07.2014 N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3.3 введен Федеральным законом от 21.07.2014 N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3.4 введен Федеральным законом от 21.07.2014 N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3.5 введен Федеральным законом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выбор способа управления многоквартирным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4.1) принятие решений о текущем ремонте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4.1 введен Федеральным законом от 04.06.2011 N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4.2 введен Федеральным законом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4.3 введен Федеральным законом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4.4 введен Федеральным законом от 03.04.2018 N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другие вопросы, отнесенные настоящим Кодексом к компетенции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44.1. Формы проведения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Общее собрание собственников помещений в многоквартирном доме может проводиться посредством: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заочного голосования (опросным путем или с использованием системы в соответствии со статьей 47.1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3) очно-заочного голосования.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11" w:name="Par742"/>
      <w:bookmarkStart w:id="12" w:name="Par744"/>
      <w:bookmarkEnd w:id="11"/>
      <w:bookmarkEnd w:id="12"/>
      <w:r w:rsidRPr="00B50087">
        <w:rPr>
          <w:rFonts w:ascii="Cambria" w:eastAsia="Times New Roman" w:hAnsi="Cambria" w:cs="Times New Roman"/>
          <w:b/>
          <w:sz w:val="20"/>
          <w:szCs w:val="20"/>
          <w:lang w:eastAsia="ru-RU"/>
        </w:rPr>
        <w:t>Статья 45. Порядок проведения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3.1 введена Федеральным законом от 31.12.2017 N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(в ред. Федеральных законов от 29.06.2015 N 176-ФЗ, от 29.07.2017 N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В сообщении о проведении общего собрания собственников помещений в многоквартирном доме должны быть указаны: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сведения о лице, по инициативе которого созывается данное собрание;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форма проведения данного собрания (очное, заочное или очно-заочное голосование);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2 в ред. Федерального закона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повестка дня данного собрания;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6 введена Федеральным законом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r w:rsidRPr="00B50087">
        <w:rPr>
          <w:rFonts w:ascii="Cambria" w:eastAsia="Times New Roman" w:hAnsi="Cambria" w:cs="Times New Roman"/>
          <w:color w:val="808080"/>
          <w:sz w:val="20"/>
          <w:szCs w:val="20"/>
          <w:lang w:eastAsia="ru-RU"/>
        </w:rPr>
        <w:t>(часть 7 введена Федеральным законом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bookmarkStart w:id="13" w:name="Par764"/>
      <w:bookmarkStart w:id="14" w:name="Par776"/>
      <w:bookmarkEnd w:id="13"/>
      <w:bookmarkEnd w:id="14"/>
      <w:r w:rsidRPr="00B50087">
        <w:rPr>
          <w:rFonts w:ascii="Cambria" w:eastAsia="Times New Roman" w:hAnsi="Cambria" w:cs="Times New Roman"/>
          <w:b/>
          <w:sz w:val="20"/>
          <w:szCs w:val="20"/>
          <w:lang w:eastAsia="ru-RU"/>
        </w:rPr>
        <w:t>Статья 46. Решения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4.2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пунктами 1, 1.1-1, 1.2, 2, 3, 3.1, 4.3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w:t>
      </w:r>
      <w:r w:rsidRPr="00B50087">
        <w:rPr>
          <w:rFonts w:ascii="Cambria" w:eastAsia="Times New Roman" w:hAnsi="Cambria" w:cs="Times New Roman"/>
          <w:sz w:val="20"/>
          <w:szCs w:val="20"/>
          <w:lang w:eastAsia="ru-RU"/>
        </w:rPr>
        <w:lastRenderedPageBreak/>
        <w:t>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пункте 4.4 части 2 статьи 44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27.09.2009 N 228-ФЗ, от 29.06.2015 N 176-ФЗ, от 03.07.2016 N 355-ФЗ, от 20.12.2017 N 416-ФЗ, от 31.12.2017 N 485-ФЗ, от 03.04.2018 N 59-ФЗ, от 28.11.2018 N 435-ФЗ)</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1.1 введена Федеральным законом от 29.06.2015 N 176-ФЗ; в ред. Федерального закона от 31.12.2017 N 485-ФЗ)</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29.06.2015 N 176-ФЗ)</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 в ред. Федерального закона от 31.12.2017 N 485-ФЗ)</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w:t>
      </w:r>
      <w:r w:rsidRPr="00B50087">
        <w:rPr>
          <w:rFonts w:ascii="Cambria" w:eastAsia="Times New Roman" w:hAnsi="Cambria" w:cs="Times New Roman"/>
          <w:sz w:val="20"/>
          <w:szCs w:val="20"/>
          <w:lang w:eastAsia="ru-RU"/>
        </w:rPr>
        <w:lastRenderedPageBreak/>
        <w:t>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sz w:val="20"/>
          <w:szCs w:val="20"/>
          <w:lang w:eastAsia="ru-RU"/>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04.06.2011 N 123-ФЗ,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r w:rsidRPr="00B50087">
        <w:rPr>
          <w:rFonts w:ascii="Cambria" w:eastAsia="Times New Roman" w:hAnsi="Cambria" w:cs="Times New Roman"/>
          <w:color w:val="808080"/>
          <w:sz w:val="20"/>
          <w:szCs w:val="20"/>
          <w:lang w:eastAsia="ru-RU"/>
        </w:rPr>
        <w:t>(часть 3 в ред. Федерального закона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15" w:name="Par790"/>
      <w:bookmarkEnd w:id="15"/>
      <w:r w:rsidRPr="00B50087">
        <w:rPr>
          <w:rFonts w:ascii="Cambria" w:eastAsia="Times New Roman" w:hAnsi="Cambria" w:cs="Times New Roman"/>
          <w:b/>
          <w:sz w:val="20"/>
          <w:szCs w:val="20"/>
          <w:lang w:eastAsia="ru-RU"/>
        </w:rPr>
        <w:t>Статья 47.1. Общее собрание собственников помещений в многоквартирном доме в форме заочного голосования с использованием системы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случае принятия общим собранием собственников помещений в многоквартирном доме решений, предусмотренных пунктами 3.2 - 3.4 части 2 статьи 44 настоящего Кодекса,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w:t>
      </w:r>
      <w:r w:rsidRPr="00B50087">
        <w:rPr>
          <w:rFonts w:ascii="Cambria" w:eastAsia="Times New Roman" w:hAnsi="Cambria" w:cs="Times New Roman"/>
          <w:sz w:val="20"/>
          <w:szCs w:val="20"/>
          <w:lang w:eastAsia="ru-RU"/>
        </w:rPr>
        <w:lastRenderedPageBreak/>
        <w:t>многоквартирном доме по вопросам, поставленным на голосование, осуществляются с учетом части 4 статьи 45, а также частей 3 и 4 статьи 46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частью 4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место и (или) фактический адрес администратора общего собрания;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дата и время начала и окончания проведения голосования с использованием системы по вопросам, поставленным на голосование;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10. Администратор общего собрания обязан указать в системе сведения о лице, участвующем в </w:t>
      </w:r>
      <w:r w:rsidRPr="00B50087">
        <w:rPr>
          <w:rFonts w:ascii="Cambria" w:eastAsia="Times New Roman" w:hAnsi="Cambria" w:cs="Times New Roman"/>
          <w:sz w:val="20"/>
          <w:szCs w:val="20"/>
          <w:lang w:eastAsia="ru-RU"/>
        </w:rPr>
        <w:lastRenderedPageBreak/>
        <w:t>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16" w:name="Par811"/>
      <w:bookmarkEnd w:id="16"/>
      <w:r w:rsidRPr="00B50087">
        <w:rPr>
          <w:rFonts w:ascii="Cambria" w:eastAsia="Times New Roman" w:hAnsi="Cambria" w:cs="Times New Roman"/>
          <w:b/>
          <w:sz w:val="20"/>
          <w:szCs w:val="20"/>
          <w:lang w:eastAsia="ru-RU"/>
        </w:rPr>
        <w:t>Статья 48. Голосование на общем собрании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Гражданского кодекса Российской Федерации или удостоверена нотариально.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03.07.2016 N 267-ФЗ)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4.1 введена Федеральным законом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статьей 47.1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21.07.2014 N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сведения о лице, участвующем в голосовании;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решения по каждому вопросу повестки дня, выраженные формулировками "за", "против" или "воздержался".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5.1 введена Федеральным законом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Cs/>
          <w:sz w:val="20"/>
          <w:szCs w:val="20"/>
          <w:lang w:eastAsia="ru-RU"/>
        </w:rPr>
      </w:pPr>
      <w:bookmarkStart w:id="17" w:name="Par833"/>
      <w:bookmarkEnd w:id="17"/>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Раздел III. ЖИЛЫЕ ПОМЕЩЕНИЯ, ПРЕДОСТАВЛЯЕМЫЕ</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eastAsia="ru-RU"/>
        </w:rPr>
      </w:pPr>
      <w:bookmarkStart w:id="18" w:name="Par836"/>
      <w:bookmarkEnd w:id="18"/>
      <w:r w:rsidRPr="00B50087">
        <w:rPr>
          <w:rFonts w:ascii="Cambria" w:eastAsia="Times New Roman" w:hAnsi="Cambria" w:cs="Times New Roman"/>
          <w:b/>
          <w:bCs/>
          <w:sz w:val="20"/>
          <w:szCs w:val="20"/>
          <w:lang w:eastAsia="ru-RU"/>
        </w:rPr>
        <w:t>Глава 7. ОСНОВАНИЯ И ПОРЯДОК ПРЕДОСТАВЛЕНИЯ ЖИЛОГО</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ПОМЕЩЕНИЯ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19" w:name="Par839"/>
      <w:bookmarkEnd w:id="19"/>
      <w:r w:rsidRPr="00B50087">
        <w:rPr>
          <w:rFonts w:ascii="Cambria" w:eastAsia="Times New Roman" w:hAnsi="Cambria" w:cs="Times New Roman"/>
          <w:b/>
          <w:sz w:val="20"/>
          <w:szCs w:val="20"/>
          <w:lang w:eastAsia="ru-RU"/>
        </w:rPr>
        <w:t>Статья 49. Предоставление жилого помещения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 договору социального найма предоставляется жилое помещение государственного или муниципального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третья в ред. Федерального закона от 29.12.2006 N 250-ФЗ)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(в ред. Федерального закона от 29.12.2006 N 250-ФЗ)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20" w:name="Par851"/>
      <w:bookmarkEnd w:id="20"/>
      <w:r w:rsidRPr="00B50087">
        <w:rPr>
          <w:rFonts w:ascii="Cambria" w:eastAsia="Times New Roman" w:hAnsi="Cambria" w:cs="Times New Roman"/>
          <w:b/>
          <w:sz w:val="20"/>
          <w:szCs w:val="20"/>
          <w:lang w:eastAsia="ru-RU"/>
        </w:rPr>
        <w:t>Статья 50. Норма предоставления и учетная норма площади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r w:rsidRPr="00B50087">
        <w:rPr>
          <w:rFonts w:ascii="Cambria" w:eastAsia="Times New Roman" w:hAnsi="Cambria" w:cs="Times New Roman"/>
          <w:sz w:val="20"/>
          <w:szCs w:val="20"/>
          <w:lang w:eastAsia="ru-RU"/>
        </w:rPr>
        <w:cr/>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29.12.2006 N 250-ФЗ)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шестая введена Федеральным законом от 29.12.2006 N 250-ФЗ)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21" w:name="Par860"/>
      <w:bookmarkEnd w:id="21"/>
      <w:r w:rsidRPr="00B50087">
        <w:rPr>
          <w:rFonts w:ascii="Cambria" w:eastAsia="Times New Roman" w:hAnsi="Cambria" w:cs="Times New Roman"/>
          <w:b/>
          <w:sz w:val="20"/>
          <w:szCs w:val="20"/>
          <w:lang w:eastAsia="ru-RU"/>
        </w:rPr>
        <w:t>Статья 51. Основания признания граждан нуждающимися в жилых помещениях, предоставляемых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проживающие в помещении, не отвечающем установленным для жилых помещений требованиям;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4) являющиеся нанимателями жилых помещений по договорам социального найма, договорам </w:t>
      </w:r>
      <w:r w:rsidRPr="00B50087">
        <w:rPr>
          <w:rFonts w:ascii="Cambria" w:eastAsia="Times New Roman" w:hAnsi="Cambria" w:cs="Times New Roman"/>
          <w:sz w:val="20"/>
          <w:szCs w:val="20"/>
          <w:lang w:eastAsia="ru-RU"/>
        </w:rPr>
        <w:lastRenderedPageBreak/>
        <w:t>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23.07.2008 N 160-ФЗ,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r w:rsidRPr="00B50087">
        <w:rPr>
          <w:rFonts w:ascii="Cambria" w:eastAsia="Times New Roman" w:hAnsi="Cambria" w:cs="Times New Roman"/>
          <w:color w:val="808080"/>
          <w:sz w:val="20"/>
          <w:szCs w:val="20"/>
          <w:lang w:eastAsia="ru-RU"/>
        </w:rPr>
        <w:t>(в ред. Федерального закона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52. Принятие на учет граждан в качестве нуждающихся в жилых помещениях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29.12.2006 N 250-ФЗ)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28.07.2012 N 133-ФЗ)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 в ред. Федерального закона от 03.12.2011 N 383-ФЗ (ред. 28.07.2012))</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5 в ред. Федерального закона от 03.12.2011 N 383-ФЗ (ред. 28.07.2012))</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28.07.2012 N 133-ФЗ)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bookmarkStart w:id="22" w:name="Par892"/>
      <w:bookmarkEnd w:id="22"/>
      <w:r w:rsidRPr="00B50087">
        <w:rPr>
          <w:rFonts w:ascii="Cambria" w:eastAsia="Times New Roman" w:hAnsi="Cambria" w:cs="Times New Roman"/>
          <w:b/>
          <w:sz w:val="20"/>
          <w:szCs w:val="20"/>
          <w:lang w:eastAsia="ru-RU"/>
        </w:rPr>
        <w:t>Статья 53. Последствия намеренного ухудшения гражданами своих жилищных условий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23" w:name="Par898"/>
      <w:bookmarkEnd w:id="23"/>
      <w:r w:rsidRPr="00B50087">
        <w:rPr>
          <w:rFonts w:ascii="Cambria" w:eastAsia="Times New Roman" w:hAnsi="Cambria" w:cs="Times New Roman"/>
          <w:b/>
          <w:sz w:val="20"/>
          <w:szCs w:val="20"/>
          <w:lang w:eastAsia="ru-RU"/>
        </w:rPr>
        <w:t>Статья 54. Отказ в принятии граждан на учет в качестве нуждающихся в жилых помещениях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Отказ в принятии граждан на учет в качестве нуждающихся в жилых помещениях допускается в случае, если: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не представлены предусмотренные частью 4 статьи 52 настоящего Кодекса документы, обязанность по представлению которых возложена на заявителя;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03.12.2011 N 383-ФЗ)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1.1 введен Федеральным законом от 03.12.2011 N 383-ФЗ)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не истек предусмотренный статьей 53 настоящего Кодекса срок.</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lastRenderedPageBreak/>
        <w:t>Статья 55. Сохранение за гражданами права состоять на учете в качестве нуждающихся в жилых помещениях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24" w:name="Par916"/>
      <w:bookmarkStart w:id="25" w:name="Par918"/>
      <w:bookmarkEnd w:id="24"/>
      <w:bookmarkEnd w:id="25"/>
      <w:r w:rsidRPr="00B50087">
        <w:rPr>
          <w:rFonts w:ascii="Cambria" w:eastAsia="Times New Roman" w:hAnsi="Cambria" w:cs="Times New Roman"/>
          <w:b/>
          <w:sz w:val="20"/>
          <w:szCs w:val="20"/>
          <w:lang w:eastAsia="ru-RU"/>
        </w:rPr>
        <w:t>Статья 56. Снятие граждан с учета в качестве нуждающихся в жилых помещениях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Граждане снимаются с учета в качестве нуждающихся в жилых помещениях в случае: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подачи ими по месту учета заявления о снятии с учета;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утраты ими оснований, дающих им право на получение жилого помещения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05.06.2012 N 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03.12.2011 N 383-ФЗ)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i/>
          <w:color w:val="808080"/>
          <w:sz w:val="18"/>
          <w:szCs w:val="20"/>
          <w:lang w:eastAsia="ru-RU"/>
        </w:rPr>
      </w:pPr>
      <w:r w:rsidRPr="00B50087">
        <w:rPr>
          <w:rFonts w:ascii="Cambria" w:eastAsia="Times New Roman" w:hAnsi="Cambria" w:cs="Times New Roman"/>
          <w:color w:val="808080"/>
          <w:sz w:val="20"/>
          <w:szCs w:val="20"/>
          <w:lang w:eastAsia="ru-RU"/>
        </w:rPr>
        <w:t>(часть 3 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Вне очереди жилые помещения по договорам социального найма предоставляются: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гражданам, жилые помещения которых признаны в установленном порядке непригодными для проживания и ремонту или реконструкции не подлежат;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утратил силу с 1 января 2013 года. - Федеральный закон от 29.02.2012 N 15-ФЗ;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17.12.2009 N 316-ФЗ)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Комнаты по договорам социального найма могут предоставляться только в случае, предусмотренном частью 4 статьи 59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26" w:name="Par948"/>
      <w:bookmarkEnd w:id="26"/>
      <w:r w:rsidRPr="00B50087">
        <w:rPr>
          <w:rFonts w:ascii="Cambria" w:eastAsia="Times New Roman" w:hAnsi="Cambria" w:cs="Times New Roman"/>
          <w:b/>
          <w:sz w:val="20"/>
          <w:szCs w:val="20"/>
          <w:lang w:eastAsia="ru-RU"/>
        </w:rPr>
        <w:t>Статья 58. Учет законных интересов граждан при предоставлении жилых помещений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27" w:name="Par953"/>
      <w:bookmarkStart w:id="28" w:name="Par955"/>
      <w:bookmarkEnd w:id="27"/>
      <w:bookmarkEnd w:id="28"/>
      <w:r w:rsidRPr="00B50087">
        <w:rPr>
          <w:rFonts w:ascii="Cambria" w:eastAsia="Times New Roman" w:hAnsi="Cambria" w:cs="Times New Roman"/>
          <w:b/>
          <w:sz w:val="20"/>
          <w:szCs w:val="20"/>
          <w:lang w:eastAsia="ru-RU"/>
        </w:rPr>
        <w:t>Статья 59. Предоставление освободившихся жилых помещений в коммунальной квартире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w:t>
      </w:r>
      <w:r w:rsidRPr="00B50087">
        <w:rPr>
          <w:rFonts w:ascii="Cambria" w:eastAsia="Times New Roman" w:hAnsi="Cambria" w:cs="Times New Roman"/>
          <w:sz w:val="20"/>
          <w:szCs w:val="20"/>
          <w:lang w:eastAsia="ru-RU"/>
        </w:rPr>
        <w:lastRenderedPageBreak/>
        <w:t>признаны малоимущими и нуждающимися в жилых помещениях.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Глава 8. СОЦИАЛЬНЫЙ НАЕМ ЖИЛОГО ПОМЕЩЕНИЯ</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60. Договор социального найма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Договор социального найма жилого помещения заключается без установления срока его действия.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61. Пользование жилым помещением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62. Предмет договора социального найма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Предметом договора социального найма жилого помещения должно быть жилое помещение (жилой дом, квартира, часть жилого дома или квартиры).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63. Форма договора социального найма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Типовой договор социального найма жилого помещения утверждается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r w:rsidRPr="00B50087">
        <w:rPr>
          <w:rFonts w:ascii="Cambria" w:eastAsia="Times New Roman" w:hAnsi="Cambria" w:cs="Times New Roman"/>
          <w:color w:val="808080"/>
          <w:sz w:val="20"/>
          <w:szCs w:val="20"/>
          <w:lang w:eastAsia="ru-RU"/>
        </w:rPr>
        <w:t>(в ред. Федеральных законов от 23.07.2008 N 160-ФЗ, от 27.07.2010 N 237-ФЗ)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lastRenderedPageBreak/>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29" w:name="Par988"/>
      <w:bookmarkEnd w:id="29"/>
      <w:r w:rsidRPr="00B50087">
        <w:rPr>
          <w:rFonts w:ascii="Cambria" w:eastAsia="Times New Roman" w:hAnsi="Cambria" w:cs="Times New Roman"/>
          <w:b/>
          <w:sz w:val="20"/>
          <w:szCs w:val="20"/>
          <w:lang w:eastAsia="ru-RU"/>
        </w:rPr>
        <w:t>Статья 65. Права и обязанности наймодателя жилого помещения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Наймодатель жилого помещения по договору социального найма обязан: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передать нанимателю свободное от прав иных лиц жилое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осуществлять капитальный ремонт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обеспечивать предоставление нанимателю необходимых коммунальных услуг надлежащего качества.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30" w:name="Par998"/>
      <w:bookmarkEnd w:id="30"/>
      <w:r w:rsidRPr="00B50087">
        <w:rPr>
          <w:rFonts w:ascii="Cambria" w:eastAsia="Times New Roman" w:hAnsi="Cambria" w:cs="Times New Roman"/>
          <w:b/>
          <w:sz w:val="20"/>
          <w:szCs w:val="20"/>
          <w:lang w:eastAsia="ru-RU"/>
        </w:rPr>
        <w:t>Статья 66. Ответственность наймодателя жилого помещения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31" w:name="Par1005"/>
      <w:bookmarkEnd w:id="31"/>
      <w:r w:rsidRPr="00B50087">
        <w:rPr>
          <w:rFonts w:ascii="Cambria" w:eastAsia="Times New Roman" w:hAnsi="Cambria" w:cs="Times New Roman"/>
          <w:b/>
          <w:sz w:val="20"/>
          <w:szCs w:val="20"/>
          <w:lang w:eastAsia="ru-RU"/>
        </w:rPr>
        <w:t>Статья 67. Права и обязанности нанимателя жилого помещения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Наниматель жилого помещения по договору социального найма имеет право в установленном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вселять в занимаемое жилое помещение иных лиц;</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сдавать жилое помещение в поднаем;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разрешать проживание в жилом помещении временных жильцов;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осуществлять обмен или замену занимаемого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5) требовать от наймодателя своевременного проведения капитального ремонта жилого </w:t>
      </w:r>
      <w:r w:rsidRPr="00B50087">
        <w:rPr>
          <w:rFonts w:ascii="Cambria" w:eastAsia="Times New Roman" w:hAnsi="Cambria" w:cs="Times New Roman"/>
          <w:sz w:val="20"/>
          <w:szCs w:val="20"/>
          <w:lang w:eastAsia="ru-RU"/>
        </w:rPr>
        <w:lastRenderedPageBreak/>
        <w:t>помещения, надлежащего участия в содержании общего имущества в многоквартирном доме, а также предоставления коммунальных услуг.</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Наниматель жилого помещения по договору социального найма обязан: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использовать жилое помещение по назначению и в пределах, которые установлены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обеспечивать сохранность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поддерживать надлежащее состояние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проводить текущий ремонт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своевременно вносить плату за жилое помещение и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32" w:name="Par1021"/>
      <w:bookmarkEnd w:id="32"/>
      <w:r w:rsidRPr="00B50087">
        <w:rPr>
          <w:rFonts w:ascii="Cambria" w:eastAsia="Times New Roman" w:hAnsi="Cambria" w:cs="Times New Roman"/>
          <w:b/>
          <w:sz w:val="20"/>
          <w:szCs w:val="20"/>
          <w:lang w:eastAsia="ru-RU"/>
        </w:rPr>
        <w:t>Статья 68. Ответственность нанимателя жилого помещения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33" w:name="Par1025"/>
      <w:bookmarkEnd w:id="33"/>
      <w:r w:rsidRPr="00B50087">
        <w:rPr>
          <w:rFonts w:ascii="Cambria" w:eastAsia="Times New Roman" w:hAnsi="Cambria" w:cs="Times New Roman"/>
          <w:b/>
          <w:sz w:val="20"/>
          <w:szCs w:val="20"/>
          <w:lang w:eastAsia="ru-RU"/>
        </w:rPr>
        <w:t>Статья 69. Права и обязанности членов семьи нанимателя жилого помещения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24.04.2008 N 49-ФЗ)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34" w:name="Par1033"/>
      <w:bookmarkStart w:id="35" w:name="Par1035"/>
      <w:bookmarkEnd w:id="34"/>
      <w:bookmarkEnd w:id="35"/>
      <w:r w:rsidRPr="00B50087">
        <w:rPr>
          <w:rFonts w:ascii="Cambria" w:eastAsia="Times New Roman" w:hAnsi="Cambria" w:cs="Times New Roman"/>
          <w:b/>
          <w:sz w:val="20"/>
          <w:szCs w:val="20"/>
          <w:lang w:eastAsia="ru-RU"/>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w:t>
      </w:r>
      <w:r w:rsidRPr="00B50087">
        <w:rPr>
          <w:rFonts w:ascii="Cambria" w:eastAsia="Times New Roman" w:hAnsi="Cambria" w:cs="Times New Roman"/>
          <w:sz w:val="20"/>
          <w:szCs w:val="20"/>
          <w:lang w:eastAsia="ru-RU"/>
        </w:rPr>
        <w:lastRenderedPageBreak/>
        <w:t>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36" w:name="Par1038"/>
      <w:bookmarkEnd w:id="36"/>
      <w:r w:rsidRPr="00B50087">
        <w:rPr>
          <w:rFonts w:ascii="Cambria" w:eastAsia="Times New Roman" w:hAnsi="Cambria" w:cs="Times New Roman"/>
          <w:b/>
          <w:sz w:val="20"/>
          <w:szCs w:val="20"/>
          <w:lang w:eastAsia="ru-RU"/>
        </w:rPr>
        <w:t>Статья 71. Права и обязанности временно отсутствующих нанимателя жилого помещения по договору социального найма и членов его семьи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37" w:name="Par1042"/>
      <w:bookmarkEnd w:id="37"/>
      <w:r w:rsidRPr="00B50087">
        <w:rPr>
          <w:rFonts w:ascii="Cambria" w:eastAsia="Times New Roman" w:hAnsi="Cambria" w:cs="Times New Roman"/>
          <w:b/>
          <w:sz w:val="20"/>
          <w:szCs w:val="20"/>
          <w:lang w:eastAsia="ru-RU"/>
        </w:rPr>
        <w:t>Статья 72. Право на обмен жилыми помещениями, предоставленными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28.07.2012 N 133-ФЗ)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38" w:name="Par1051"/>
      <w:bookmarkEnd w:id="38"/>
      <w:r w:rsidRPr="00B50087">
        <w:rPr>
          <w:rFonts w:ascii="Cambria" w:eastAsia="Times New Roman" w:hAnsi="Cambria" w:cs="Times New Roman"/>
          <w:b/>
          <w:sz w:val="20"/>
          <w:szCs w:val="20"/>
          <w:lang w:eastAsia="ru-RU"/>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Обмен жилыми помещениями между нанимателями данных помещений по договорам социального найма не допускается в случае, если: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право пользования обмениваемым жилым помещением оспаривается в судебном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обмениваемое жилое помещение признано в установленном порядке непригодным для проживания;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принято решение о сносе соответствующего дома или его переоборудовании для использования в других целях;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74. Оформление обмена жилыми помещениями между нанимателями данных помещений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75. Признание обмена жилыми помещениями, предоставленными по договорам социального найма, недействительным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w:t>
      </w:r>
      <w:r w:rsidRPr="00B50087">
        <w:rPr>
          <w:rFonts w:ascii="Cambria" w:eastAsia="Times New Roman" w:hAnsi="Cambria" w:cs="Times New Roman"/>
          <w:sz w:val="20"/>
          <w:szCs w:val="20"/>
          <w:lang w:eastAsia="ru-RU"/>
        </w:rPr>
        <w:lastRenderedPageBreak/>
        <w:t>помещениями подлежат переселению в ранее занимаемые ими жилые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39" w:name="Par1075"/>
      <w:bookmarkEnd w:id="39"/>
      <w:r w:rsidRPr="00B50087">
        <w:rPr>
          <w:rFonts w:ascii="Cambria" w:eastAsia="Times New Roman" w:hAnsi="Cambria" w:cs="Times New Roman"/>
          <w:b/>
          <w:sz w:val="20"/>
          <w:szCs w:val="20"/>
          <w:lang w:eastAsia="ru-RU"/>
        </w:rPr>
        <w:t>Статья 76. Поднаем жилого помещения, предоставленного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77. Договор поднайма жилого помещения, предоставленного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78. Плата за поднаем жилого помещения, предоставленного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Договор поднайма жилого помещения, предоставленного по договору социального найма, является возмездным.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40" w:name="Par1094"/>
      <w:bookmarkEnd w:id="40"/>
      <w:r w:rsidRPr="00B50087">
        <w:rPr>
          <w:rFonts w:ascii="Cambria" w:eastAsia="Times New Roman" w:hAnsi="Cambria" w:cs="Times New Roman"/>
          <w:b/>
          <w:sz w:val="20"/>
          <w:szCs w:val="20"/>
          <w:lang w:eastAsia="ru-RU"/>
        </w:rPr>
        <w:t>Статья 79. Прекращение и расторжение договора поднайма жилого помещения, предоставленного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 прекращении договора социального найма жилого помещения прекращается договор поднайма такого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Договор поднайма жилого помещения, предоставленного по договору социального найма, может быть расторгнут: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 соглашению сторон;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 невыполнении поднанимателем условий договора поднайма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41" w:name="Par1105"/>
      <w:bookmarkEnd w:id="41"/>
      <w:r w:rsidRPr="00B50087">
        <w:rPr>
          <w:rFonts w:ascii="Cambria" w:eastAsia="Times New Roman" w:hAnsi="Cambria" w:cs="Times New Roman"/>
          <w:b/>
          <w:sz w:val="20"/>
          <w:szCs w:val="20"/>
          <w:lang w:eastAsia="ru-RU"/>
        </w:rPr>
        <w:t>Статья 80. Временные жильцы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Срок проживания временных жильцов не может превышать шесть месяцев подряд.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42" w:name="Par1115"/>
      <w:bookmarkEnd w:id="42"/>
      <w:r w:rsidRPr="00B50087">
        <w:rPr>
          <w:rFonts w:ascii="Cambria" w:eastAsia="Times New Roman" w:hAnsi="Cambria" w:cs="Times New Roman"/>
          <w:b/>
          <w:sz w:val="20"/>
          <w:szCs w:val="20"/>
          <w:lang w:eastAsia="ru-RU"/>
        </w:rPr>
        <w:t xml:space="preserve">Статья 81. Право нанимателя жилого помещения по договору социального найма на </w:t>
      </w:r>
      <w:r w:rsidRPr="00B50087">
        <w:rPr>
          <w:rFonts w:ascii="Cambria" w:eastAsia="Times New Roman" w:hAnsi="Cambria" w:cs="Times New Roman"/>
          <w:b/>
          <w:sz w:val="20"/>
          <w:szCs w:val="20"/>
          <w:lang w:eastAsia="ru-RU"/>
        </w:rPr>
        <w:lastRenderedPageBreak/>
        <w:t>предоставление ему жилого помещения меньшего размера взамен занимаемого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82. Изменение договора социального найма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43" w:name="Par1123"/>
      <w:bookmarkEnd w:id="43"/>
      <w:r w:rsidRPr="00B50087">
        <w:rPr>
          <w:rFonts w:ascii="Cambria" w:eastAsia="Times New Roman" w:hAnsi="Cambria" w:cs="Times New Roman"/>
          <w:b/>
          <w:sz w:val="20"/>
          <w:szCs w:val="20"/>
          <w:lang w:eastAsia="ru-RU"/>
        </w:rPr>
        <w:t>Статья 83. Расторжение и прекращение договора социального найма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Договор социального найма жилого помещения может быть расторгнут в любое время по соглашению сторон.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06.12.2011 N 395-ФЗ)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Расторжение договора социального найма жилого помещения по требованию наймодателя допускается в судебном порядке в случае: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невнесения нанимателем платы за жилое помещение и (или) коммунальные услуги в течение более шести месяцев;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разрушения или повреждения жилого помещения нанимателем или другими гражданами, за действия которых он отвечает;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использования жилого помещения не по назначению.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84. Выселение граждан из жилых помещений, предоставленных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Выселение граждан из жилых помещений, предоставленных по договорам социального найма, </w:t>
      </w:r>
      <w:r w:rsidRPr="00B50087">
        <w:rPr>
          <w:rFonts w:ascii="Cambria" w:eastAsia="Times New Roman" w:hAnsi="Cambria" w:cs="Times New Roman"/>
          <w:sz w:val="20"/>
          <w:szCs w:val="20"/>
          <w:lang w:eastAsia="ru-RU"/>
        </w:rPr>
        <w:lastRenderedPageBreak/>
        <w:t>производится в судебном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 предоставлением других благоустроенных жилых помещений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 предоставлением других жилых помещений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без предоставления других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85. Выселение граждан из жилых помещений с предоставлением других благоустроенных жилых помещений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дом, в котором находится жилое помещение, подлежит сносу;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1.1 введен Федеральным законом от 31.12.2014 N 499-ФЗ)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жилое помещение подлежит переводу в нежилое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жилое помещение признано непригодным для проживания;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r w:rsidRPr="00B50087">
        <w:rPr>
          <w:rFonts w:ascii="Cambria" w:eastAsia="Times New Roman" w:hAnsi="Cambria" w:cs="Times New Roman"/>
          <w:color w:val="808080"/>
          <w:sz w:val="20"/>
          <w:szCs w:val="20"/>
          <w:lang w:eastAsia="ru-RU"/>
        </w:rPr>
        <w:t>(п. 5 введен Федеральным законом от 30.11.2010 N 328-ФЗ)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outlineLvl w:val="2"/>
        <w:rPr>
          <w:rFonts w:ascii="Cambria" w:eastAsia="Times New Roman" w:hAnsi="Cambria" w:cs="Times New Roman"/>
          <w:b/>
          <w:sz w:val="20"/>
          <w:szCs w:val="20"/>
          <w:lang w:eastAsia="ru-RU"/>
        </w:rPr>
      </w:pPr>
      <w:bookmarkStart w:id="44" w:name="Par1155"/>
      <w:bookmarkEnd w:id="44"/>
      <w:r w:rsidRPr="00B50087">
        <w:rPr>
          <w:rFonts w:ascii="Cambria" w:eastAsia="Times New Roman" w:hAnsi="Cambria" w:cs="Times New Roman"/>
          <w:b/>
          <w:sz w:val="20"/>
          <w:szCs w:val="20"/>
          <w:lang w:eastAsia="ru-RU"/>
        </w:rPr>
        <w:t>Статья 86. Порядок предоставления жилого помещения по договору социального найма в связи со сносом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30.11.2010 N 328-ФЗ)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 xml:space="preserve">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w:t>
      </w:r>
      <w:r w:rsidRPr="00B50087">
        <w:rPr>
          <w:rFonts w:ascii="Cambria" w:eastAsia="Times New Roman" w:hAnsi="Cambria" w:cs="Times New Roman"/>
          <w:sz w:val="20"/>
          <w:szCs w:val="20"/>
          <w:lang w:eastAsia="ru-RU"/>
        </w:rPr>
        <w:lastRenderedPageBreak/>
        <w:t>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31.12.2014 N 499-ФЗ)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45" w:name="Par1173"/>
      <w:bookmarkEnd w:id="45"/>
      <w:r w:rsidRPr="00B50087">
        <w:rPr>
          <w:rFonts w:ascii="Cambria" w:eastAsia="Times New Roman" w:hAnsi="Cambria" w:cs="Times New Roman"/>
          <w:b/>
          <w:sz w:val="20"/>
          <w:szCs w:val="20"/>
          <w:lang w:eastAsia="ru-RU"/>
        </w:rPr>
        <w:t>Статья 88. Порядок предоставления жилого помещения в связи с проведением капитального ремонта или реконструкции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r w:rsidRPr="00B50087">
        <w:rPr>
          <w:rFonts w:ascii="Cambria" w:eastAsia="Times New Roman" w:hAnsi="Cambria" w:cs="Times New Roman"/>
          <w:sz w:val="20"/>
          <w:szCs w:val="20"/>
          <w:lang w:eastAsia="ru-RU"/>
        </w:rPr>
        <w:cr/>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89. Предоставление гражданам другого благоустроенного жилого помещения по договору социального найма в связи с выселением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17.12.2009 N 316-ФЗ, от 30.11.2010 N 328-ФЗ)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Жилое помещение, предоставляемое гражданину, выселяемому в судебном порядке, должно быть указано в решении суда о выселении.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46" w:name="Par1187"/>
      <w:bookmarkEnd w:id="46"/>
      <w:r w:rsidRPr="00B50087">
        <w:rPr>
          <w:rFonts w:ascii="Cambria" w:eastAsia="Times New Roman" w:hAnsi="Cambria" w:cs="Times New Roman"/>
          <w:b/>
          <w:sz w:val="20"/>
          <w:szCs w:val="20"/>
          <w:lang w:eastAsia="ru-RU"/>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Раздел III.1. ЖИЛЫЕ ПОМЕЩЕНИЯ, ПРЕДОСТАВЛЯЕМЫЕ</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ПО ДОГОВОРАМ НАЙМА ЖИЛЫХ ПОМЕЩЕНИЙ ЖИЛИЩНОГО ФОНДА</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 Федеральным законом от 21.07.2014 № 217-ФЗ)</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Глава 8.1. НАЕМ ЖИЛОГО ПОМЕЩЕНИЯ ЖИЛИЩНОГО ФОНДА</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Cs/>
          <w:i/>
          <w:color w:val="808080"/>
          <w:sz w:val="18"/>
          <w:szCs w:val="18"/>
          <w:lang w:eastAsia="ru-RU"/>
        </w:rPr>
      </w:pPr>
      <w:r w:rsidRPr="00B50087">
        <w:rPr>
          <w:rFonts w:ascii="Cambria" w:eastAsia="Times New Roman" w:hAnsi="Cambria" w:cs="Times New Roman"/>
          <w:b/>
          <w:bCs/>
          <w:sz w:val="20"/>
          <w:szCs w:val="20"/>
          <w:lang w:eastAsia="ru-RU"/>
        </w:rPr>
        <w:t>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Cs/>
          <w:color w:val="808080"/>
          <w:sz w:val="20"/>
          <w:szCs w:val="20"/>
          <w:lang w:eastAsia="ru-RU"/>
        </w:rPr>
      </w:pPr>
      <w:r w:rsidRPr="00B50087">
        <w:rPr>
          <w:rFonts w:ascii="Cambria" w:eastAsia="Times New Roman" w:hAnsi="Cambria" w:cs="Times New Roman"/>
          <w:bCs/>
          <w:color w:val="808080"/>
          <w:sz w:val="20"/>
          <w:szCs w:val="20"/>
          <w:lang w:eastAsia="ru-RU"/>
        </w:rPr>
        <w:t>(введена Федеральным законом от 21.07.2014 № 217-ФЗ)</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91.1. Договор найма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 договору найма жилого помещения жилищного фонда социального использования одна сторона - лицо, указанное в части 1 статьи 91.2 настоящего Кодекса (наймодатель), обязуется передать другой стороне - гражданину, указанному в части 1 статьи 91.3 настоящего Кодекса (нанимателю), жилое помещение, предусмотренное в статье 91.5 настоящего Кодекса, во владение и пользование для проживания в нем на условиях, установленных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Договор найма жилого помещения жилищного фонда социального использования заключается в письменной форме.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03.07.2016 N 361-ФЗ)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Типовой договор найма жилого помещения жилищного фонда социального использования утверждается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47" w:name="Par1219"/>
      <w:bookmarkEnd w:id="47"/>
      <w:r w:rsidRPr="00B50087">
        <w:rPr>
          <w:rFonts w:ascii="Cambria" w:eastAsia="Times New Roman" w:hAnsi="Cambria" w:cs="Times New Roman"/>
          <w:b/>
          <w:sz w:val="20"/>
          <w:szCs w:val="20"/>
          <w:lang w:eastAsia="ru-RU"/>
        </w:rPr>
        <w:t>Статья 91.2. Наймодатель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Наймодателем по договорам найма жилых помещений жилищного фонда социального использования могут быть: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48" w:name="Par1228"/>
      <w:bookmarkEnd w:id="48"/>
      <w:r w:rsidRPr="00B50087">
        <w:rPr>
          <w:rFonts w:ascii="Cambria" w:eastAsia="Times New Roman" w:hAnsi="Cambria" w:cs="Times New Roman"/>
          <w:b/>
          <w:sz w:val="20"/>
          <w:szCs w:val="20"/>
          <w:lang w:eastAsia="ru-RU"/>
        </w:rPr>
        <w:t>Статья 91.3. Наниматель по договору найма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гражданин не признан и не имеет оснований быть признанным малоимущим в установленном </w:t>
      </w:r>
      <w:r w:rsidRPr="00B50087">
        <w:rPr>
          <w:rFonts w:ascii="Cambria" w:eastAsia="Times New Roman" w:hAnsi="Cambria" w:cs="Times New Roman"/>
          <w:sz w:val="20"/>
          <w:szCs w:val="20"/>
          <w:lang w:eastAsia="ru-RU"/>
        </w:rPr>
        <w:lastRenderedPageBreak/>
        <w:t>законом соответствующего субъекта Российской Федерации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91.4. Пользование жилым помещением по договору найма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49" w:name="Par1242"/>
      <w:bookmarkEnd w:id="49"/>
      <w:r w:rsidRPr="00B50087">
        <w:rPr>
          <w:rFonts w:ascii="Cambria" w:eastAsia="Times New Roman" w:hAnsi="Cambria" w:cs="Times New Roman"/>
          <w:b/>
          <w:sz w:val="20"/>
          <w:szCs w:val="20"/>
          <w:lang w:eastAsia="ru-RU"/>
        </w:rPr>
        <w:t>Статья 91.5. Предмет договора найма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50" w:name="Par1248"/>
      <w:bookmarkEnd w:id="50"/>
      <w:r w:rsidRPr="00B50087">
        <w:rPr>
          <w:rFonts w:ascii="Cambria" w:eastAsia="Times New Roman" w:hAnsi="Cambria" w:cs="Times New Roman"/>
          <w:b/>
          <w:sz w:val="20"/>
          <w:szCs w:val="20"/>
          <w:lang w:eastAsia="ru-RU"/>
        </w:rPr>
        <w:t>Статья 91.6. Срок договора найма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Указанный в части 1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частью 3 настоящей статьи, частью 2 статьи 91.9 или в соответствии с пунктом 2 части 3 статьи 91.17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"Об ипотеке (залоге недвижимости)".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91.7. Права и обязанности сторон договора найма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Стороны договора найма жилого помещения жилищного фонда социального использования имеют права и обязанности, предусмотренные частью 2 статьи 61, статьей 65, пунктами 1, 3 и 5 части 1, частью 2, пунктами 1 - 3, 5 и 6 части 3, частью 4 статьи 67, статьями 70, 71 и 80 настоящего Кодекса, а также несут ответственность, предусмотренную статьями 66 и 68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Передача нанимателем по договору найма жилого помещения жилищного фонда социального </w:t>
      </w:r>
      <w:r w:rsidRPr="00B50087">
        <w:rPr>
          <w:rFonts w:ascii="Cambria" w:eastAsia="Times New Roman" w:hAnsi="Cambria" w:cs="Times New Roman"/>
          <w:sz w:val="20"/>
          <w:szCs w:val="20"/>
          <w:lang w:eastAsia="ru-RU"/>
        </w:rPr>
        <w:lastRenderedPageBreak/>
        <w:t>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частями 2 и 4 статьи 69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51" w:name="Par1265"/>
      <w:bookmarkEnd w:id="51"/>
      <w:r w:rsidRPr="00B50087">
        <w:rPr>
          <w:rFonts w:ascii="Cambria" w:eastAsia="Times New Roman" w:hAnsi="Cambria" w:cs="Times New Roman"/>
          <w:b/>
          <w:sz w:val="20"/>
          <w:szCs w:val="20"/>
          <w:lang w:eastAsia="ru-RU"/>
        </w:rPr>
        <w:t>Статья 91.9. Право нанимателя на заключение договора найма жилого помещения жилищного фонда социального использования на новый срок</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91.10. Расторжение и прекращение договора найма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Договор найма жилого помещения жилищного фонда социального использования может быть расторгнут в любое время по соглашению сторон.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передачи жилого помещения или его части по договору поднайма, договору безвозмездного 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наличия у нанимателя и (или) у постоянно проживающих совместно с ним членов его семьи </w:t>
      </w:r>
      <w:r w:rsidRPr="00B50087">
        <w:rPr>
          <w:rFonts w:ascii="Cambria" w:eastAsia="Times New Roman" w:hAnsi="Cambria" w:cs="Times New Roman"/>
          <w:sz w:val="20"/>
          <w:szCs w:val="20"/>
          <w:lang w:eastAsia="ru-RU"/>
        </w:rPr>
        <w:lastRenderedPageBreak/>
        <w:t>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части 2 статьи 91.9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указанном в пункте 2, или пункте 3, или пункте 4 части 4 статьи 83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частью 1 статьи 91.3 или в соответствии с пунктом 1 части 3 статьи 91.17 настоящего Кодекса, это изменение не является основанием для досрочного расторжения данного договора, за исключением случая, указанного в пункте 3 части 3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r w:rsidRPr="00B50087">
        <w:rPr>
          <w:rFonts w:ascii="Cambria" w:eastAsia="Times New Roman" w:hAnsi="Cambria" w:cs="Times New Roman"/>
          <w:sz w:val="20"/>
          <w:szCs w:val="20"/>
          <w:lang w:eastAsia="ru-RU"/>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outlineLvl w:val="1"/>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Глава 8.2. ПРЕДОСТАВЛЕНИЕ ЖИЛЫХ ПОМЕЩЕНИЙ</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ПО ДОГОВОРАМ НАЙМА ЖИЛЫХ ПОМЕЩЕНИЙ ЖИЛИЩНОГО ФОНДА</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center"/>
        <w:outlineLvl w:val="2"/>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Учет граждан, имеющих в соответствии с частью 1 статьи 91.3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w:t>
      </w:r>
      <w:r w:rsidRPr="00B50087">
        <w:rPr>
          <w:rFonts w:ascii="Cambria" w:eastAsia="Times New Roman" w:hAnsi="Cambria" w:cs="Times New Roman"/>
          <w:sz w:val="20"/>
          <w:szCs w:val="20"/>
          <w:lang w:eastAsia="ru-RU"/>
        </w:rPr>
        <w:lastRenderedPageBreak/>
        <w:t>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частью 4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части 2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52" w:name="Par1300"/>
      <w:bookmarkEnd w:id="52"/>
      <w:r w:rsidRPr="00B50087">
        <w:rPr>
          <w:rFonts w:ascii="Cambria" w:eastAsia="Times New Roman" w:hAnsi="Cambria" w:cs="Times New Roman"/>
          <w:b/>
          <w:sz w:val="20"/>
          <w:szCs w:val="20"/>
          <w:lang w:eastAsia="ru-RU"/>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пунктом 1 части 3 статьи 91.17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91.17 настоящего Кодекса </w:t>
      </w:r>
      <w:r w:rsidRPr="00B50087">
        <w:rPr>
          <w:rFonts w:ascii="Cambria" w:eastAsia="Times New Roman" w:hAnsi="Cambria" w:cs="Times New Roman"/>
          <w:sz w:val="20"/>
          <w:szCs w:val="20"/>
          <w:lang w:eastAsia="ru-RU"/>
        </w:rPr>
        <w:lastRenderedPageBreak/>
        <w:t>категориям граждан, которым могут быть предоставлены жилые помещения наймодателем, либо решение наймодателя, принятое в соответствии с частью 3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Порядок учета наймодателями заявлений граждан устанавливается: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53" w:name="Par1314"/>
      <w:bookmarkEnd w:id="53"/>
      <w:r w:rsidRPr="00B50087">
        <w:rPr>
          <w:rFonts w:ascii="Cambria" w:eastAsia="Times New Roman" w:hAnsi="Cambria" w:cs="Times New Roman"/>
          <w:b/>
          <w:sz w:val="20"/>
          <w:szCs w:val="20"/>
          <w:lang w:eastAsia="ru-RU"/>
        </w:rPr>
        <w:t>Статья 91.15. Предоставление жилых помещений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соответствии с пунктом 1 части 3 статьи 91.17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частью 2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w:t>
      </w:r>
      <w:r w:rsidRPr="00B50087">
        <w:rPr>
          <w:rFonts w:ascii="Cambria" w:eastAsia="Times New Roman" w:hAnsi="Cambria" w:cs="Times New Roman"/>
          <w:sz w:val="20"/>
          <w:szCs w:val="20"/>
          <w:lang w:eastAsia="ru-RU"/>
        </w:rPr>
        <w:lastRenderedPageBreak/>
        <w:t>учетом положений статьи 58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Граждане, указанные в частях 1 и 2 настоящей статьи, при заключении договоров найма жилых помещений жилищного фонда социального использования представляют наймодателю: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документы, подтверждающие соответствие указанных граждан категориям граждан, установленным в соответствии с пунктом 1 части 3 статьи 91.17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Cs/>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
          <w:bCs/>
          <w:sz w:val="20"/>
          <w:szCs w:val="20"/>
          <w:lang w:eastAsia="ru-RU"/>
        </w:rPr>
      </w:pPr>
      <w:r w:rsidRPr="00B50087">
        <w:rPr>
          <w:rFonts w:ascii="Cambria" w:eastAsia="Times New Roman" w:hAnsi="Cambria" w:cs="Times New Roman"/>
          <w:b/>
          <w:bCs/>
          <w:sz w:val="20"/>
          <w:szCs w:val="20"/>
          <w:lang w:eastAsia="ru-RU"/>
        </w:rPr>
        <w:t>Раздел III.2. НАЕМНЫЕ ДОМА</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 Федеральным законом от 21.07.2014 № 217-ФЗ)</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bookmarkStart w:id="54" w:name="Par1326"/>
      <w:bookmarkEnd w:id="54"/>
      <w:r w:rsidRPr="00B50087">
        <w:rPr>
          <w:rFonts w:ascii="Cambria" w:eastAsia="Times New Roman" w:hAnsi="Cambria" w:cs="Times New Roman"/>
          <w:b/>
          <w:sz w:val="20"/>
          <w:szCs w:val="20"/>
          <w:lang w:eastAsia="ru-RU"/>
        </w:rPr>
        <w:t>Статья 91.16. Наемный дом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Предоставление жилых помещений в наемных домах во владение и пользование гражданам по иным видам договоров, за исключением указанных в части 2 настоящей статьи договоров, а также комнат (части квартиры) не допускается.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"Об ипотеке (залоге недвижимости)".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Ограничение (обременение) права собственности на все помещения в наемном доме, на являющийся наемным домом жилой дом, которое установлено частями 1 - 5 настоящей статьи, частью 2 статьи 91.17 и в соответствии с пунктом 4 части 3 статьи 91.17 настоящего Кодекса,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03.07.2016 N 361-ФЗ)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 xml:space="preserve">Статья 91.17. Установление и изменение цели использования здания в качестве наемного </w:t>
      </w:r>
      <w:r w:rsidRPr="00B50087">
        <w:rPr>
          <w:rFonts w:ascii="Cambria" w:eastAsia="Times New Roman" w:hAnsi="Cambria" w:cs="Times New Roman"/>
          <w:b/>
          <w:sz w:val="20"/>
          <w:szCs w:val="20"/>
          <w:lang w:eastAsia="ru-RU"/>
        </w:rPr>
        <w:lastRenderedPageBreak/>
        <w:t>дома, прекращение использования здания в качестве наемного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пунктами 2 - 6 настоящей части;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решением иных лиц, за исключением указанных в пункте 3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"Об ипотеке (залоге недвижимости)".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Решением, актом или договором, устанавливающими в соответствии с частью 1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w:t>
      </w:r>
      <w:r w:rsidRPr="00B50087">
        <w:rPr>
          <w:rFonts w:ascii="Cambria" w:eastAsia="Times New Roman" w:hAnsi="Cambria" w:cs="Times New Roman"/>
          <w:sz w:val="20"/>
          <w:szCs w:val="20"/>
          <w:lang w:eastAsia="ru-RU"/>
        </w:rPr>
        <w:lastRenderedPageBreak/>
        <w:t>91.6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91.18. Учет наемных домов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Наемные дома социального использования и земельные участки, предоставленные или предназначенные в соответствии с земельным законодательством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91.19. Государственная, муниципальная и (или) иная поддержка для создания, эксплуатации наемного дома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поддержка за счет средств иных лиц, за исключением указанных в пункте 1 настоящей части лиц, либо путем предоставления принадлежащего им имущества.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частях 1 и 2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указанные в пунктах 1 - 4 части 3 статьи 91.17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необходимость согласования наймодателем жилых помещений в таком доме с лицом, предоставившим эту поддержку, установленных в соответствии с частями 5 и 6 статьи 91.14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иные предусмотренные указанными решением или договором условия.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пунктом 4 части 5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91.20. Управление наемным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(введена Федеральным законом от 21.07.2014 N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Управление наемным домом осуществляется с учетом требований, установленных частями 1 - 1.2, 15 и 16 статьи 161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частями 2.3, 9 и 10 статьи 161 настоящего Кодекса по договору управления, заключенному в соответствии со статьей 162 настоящего Кодекса собственником или управомоченным им наймодателем.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w:t>
      </w:r>
      <w:r w:rsidRPr="00B50087">
        <w:rPr>
          <w:rFonts w:ascii="Cambria" w:eastAsia="Times New Roman" w:hAnsi="Cambria" w:cs="Times New Roman"/>
          <w:sz w:val="20"/>
          <w:szCs w:val="20"/>
          <w:lang w:eastAsia="ru-RU"/>
        </w:rPr>
        <w:lastRenderedPageBreak/>
        <w:t>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50087" w:rsidRPr="00B50087" w:rsidRDefault="00B50087" w:rsidP="00B50087">
      <w:pPr>
        <w:widowControl w:val="0"/>
        <w:autoSpaceDE w:val="0"/>
        <w:autoSpaceDN w:val="0"/>
        <w:adjustRightInd w:val="0"/>
        <w:spacing w:after="0" w:line="240" w:lineRule="auto"/>
        <w:ind w:firstLine="426"/>
        <w:jc w:val="center"/>
        <w:outlineLvl w:val="0"/>
        <w:rPr>
          <w:rFonts w:ascii="Cambria" w:eastAsia="Times New Roman" w:hAnsi="Cambria" w:cs="Times New Roman"/>
          <w:bCs/>
          <w:sz w:val="20"/>
          <w:szCs w:val="20"/>
          <w:lang w:eastAsia="ru-RU"/>
        </w:rPr>
      </w:pPr>
      <w:bookmarkStart w:id="55" w:name="Par1380"/>
      <w:bookmarkEnd w:id="55"/>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 xml:space="preserve">Раздел </w:t>
      </w:r>
      <w:r w:rsidRPr="00B50087">
        <w:rPr>
          <w:rFonts w:ascii="Cambria" w:eastAsia="Times New Roman" w:hAnsi="Cambria" w:cs="Times New Roman"/>
          <w:b/>
          <w:sz w:val="20"/>
          <w:szCs w:val="20"/>
          <w:lang w:val="en-US" w:eastAsia="ru-RU"/>
        </w:rPr>
        <w:t>IV</w:t>
      </w:r>
      <w:r w:rsidRPr="00B50087">
        <w:rPr>
          <w:rFonts w:ascii="Cambria" w:eastAsia="Times New Roman" w:hAnsi="Cambria" w:cs="Times New Roman"/>
          <w:b/>
          <w:sz w:val="20"/>
          <w:szCs w:val="20"/>
          <w:lang w:eastAsia="ru-RU"/>
        </w:rPr>
        <w:t>. СПЕЦИАЛИЗИРОВАННЫЙ ЖИЛИЩНЫЙ ФОНД</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Глава 9. ЖИЛЫЕ ПОМЕЩЕНИЯ СПЕЦИАЛИЗИРОВАННОГО</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92. Виды жилых помещений специализированного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К жилым помещениям специализированного жилищного фонда (далее - специализированные жилые помещения) относятся: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служебные жилые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жилые помещения в общежитиях;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жилые помещения маневренного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жилые помещения в домах системы социального обслуживания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28.11.2015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жилые помещения фонда для временного поселения вынужденных переселенцев;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жилые помещения фонда для временного поселения лиц, признанных беженцами;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жилые помещения для социальной защиты отдельных категорий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8 введен Федеральным законом от 29.02.2012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23.07.2008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160-ФЗ)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w:t>
      </w:r>
      <w:r w:rsidRPr="00B50087">
        <w:rPr>
          <w:rFonts w:ascii="Cambria" w:eastAsia="Times New Roman" w:hAnsi="Cambria" w:cs="Times New Roman"/>
          <w:sz w:val="20"/>
          <w:szCs w:val="20"/>
          <w:lang w:eastAsia="ru-RU"/>
        </w:rPr>
        <w:lastRenderedPageBreak/>
        <w:t>разделом.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93. Назначение служебных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01.04.2012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94. Назначение жилых помещений в общежитиях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Жилые помещения в общежитиях предназначены для временного проживания граждан в период их работы, службы или обучения.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Под общежития предоставляются специально построенные или переоборудованные для этих целей дома либо части домов.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Жилые помещения в общежитиях укомплектовываются мебелью и другими необходимыми для проживания граждан предметами.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95. Назначение жилых помещений маневренного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Жилые помещения маневренного фонда предназначены для временного проживания: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граждан, у которых единственные жилые помещения стали непригодными для проживания в результате чрезвычайных обстоятельств;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иных граждан в случаях, предусмотренных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96. Назначение жилых помещений в домах системы социального обслуживания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28.11.2015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97. Назначение жилых помещений фондов для временного поселения вынужденных переселенцев и лиц, признанных беженцами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98. Назначение жилых помещений для социальной защиты отдельных категорий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Жилые помещения для социальной защиты отдельных категорий граждан предназначены для </w:t>
      </w:r>
      <w:r w:rsidRPr="00B50087">
        <w:rPr>
          <w:rFonts w:ascii="Cambria" w:eastAsia="Times New Roman" w:hAnsi="Cambria" w:cs="Times New Roman"/>
          <w:sz w:val="20"/>
          <w:szCs w:val="20"/>
          <w:lang w:eastAsia="ru-RU"/>
        </w:rPr>
        <w:lastRenderedPageBreak/>
        <w:t>проживания граждан, которые в соответствии с законодательством отнесены к числу граждан, нуждающихся в специальной социальной защите.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29.02.2012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Глава 10. ПРЕДОСТАВЛЕНИЕ СПЕЦИАЛИЗИРОВАННЫХ</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ЖИЛЫХ ПОМЕЩЕНИЙ И ПОЛЬЗОВАНИЕ ИМИ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99. Основания предоставления специализированных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100. Договор найма специализированного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Договор найма специализированного жилого помещения заключается на основании решения о предоставлении такого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 если иное не установлено другими федеральными законами.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28.06.2014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182-ФЗ)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В договоре найма специализированного жилого помещения указываются члены семьи нанимателя.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Договор найма специализированного жилого помещения заключается в письменной форме.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Типовые договоры найма специализированных жилых помещений утверждаются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23.07.2008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160-ФЗ, от 27.07.2010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237-ФЗ)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101. Расторжение договора найма специализированного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Договор найма специализированного жилого помещения может быть расторгнут в любое время по соглашению сторон.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Наниматель специализированного жилого помещения в любое время может расторгнуть договор найма специализированного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102. Прекращение договора найма специализированного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103. Выселение граждан из специализированных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пенсионеры по старости;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члены семьи работника, которому было предоставлено служебное жилое помещение или жилое помещение в общежитии и который умер;</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4) инвалиды </w:t>
      </w:r>
      <w:r w:rsidRPr="00B50087">
        <w:rPr>
          <w:rFonts w:ascii="Cambria" w:eastAsia="Times New Roman" w:hAnsi="Cambria" w:cs="Times New Roman"/>
          <w:sz w:val="20"/>
          <w:szCs w:val="20"/>
          <w:lang w:val="en-US" w:eastAsia="ru-RU"/>
        </w:rPr>
        <w:t>I</w:t>
      </w:r>
      <w:r w:rsidRPr="00B50087">
        <w:rPr>
          <w:rFonts w:ascii="Cambria" w:eastAsia="Times New Roman" w:hAnsi="Cambria" w:cs="Times New Roman"/>
          <w:sz w:val="20"/>
          <w:szCs w:val="20"/>
          <w:lang w:eastAsia="ru-RU"/>
        </w:rPr>
        <w:t xml:space="preserve"> или </w:t>
      </w:r>
      <w:r w:rsidRPr="00B50087">
        <w:rPr>
          <w:rFonts w:ascii="Cambria" w:eastAsia="Times New Roman" w:hAnsi="Cambria" w:cs="Times New Roman"/>
          <w:sz w:val="20"/>
          <w:szCs w:val="20"/>
          <w:lang w:val="en-US" w:eastAsia="ru-RU"/>
        </w:rPr>
        <w:t>II</w:t>
      </w:r>
      <w:r w:rsidRPr="00B50087">
        <w:rPr>
          <w:rFonts w:ascii="Cambria" w:eastAsia="Times New Roman" w:hAnsi="Cambria" w:cs="Times New Roman"/>
          <w:sz w:val="20"/>
          <w:szCs w:val="20"/>
          <w:lang w:eastAsia="ru-RU"/>
        </w:rPr>
        <w:t xml:space="preserve"> групп, инвалидность которых наступила вследствие трудового увечья по вине работодателя, инвалиды </w:t>
      </w:r>
      <w:r w:rsidRPr="00B50087">
        <w:rPr>
          <w:rFonts w:ascii="Cambria" w:eastAsia="Times New Roman" w:hAnsi="Cambria" w:cs="Times New Roman"/>
          <w:sz w:val="20"/>
          <w:szCs w:val="20"/>
          <w:lang w:val="en-US" w:eastAsia="ru-RU"/>
        </w:rPr>
        <w:t>I</w:t>
      </w:r>
      <w:r w:rsidRPr="00B50087">
        <w:rPr>
          <w:rFonts w:ascii="Cambria" w:eastAsia="Times New Roman" w:hAnsi="Cambria" w:cs="Times New Roman"/>
          <w:sz w:val="20"/>
          <w:szCs w:val="20"/>
          <w:lang w:eastAsia="ru-RU"/>
        </w:rPr>
        <w:t xml:space="preserve"> или </w:t>
      </w:r>
      <w:r w:rsidRPr="00B50087">
        <w:rPr>
          <w:rFonts w:ascii="Cambria" w:eastAsia="Times New Roman" w:hAnsi="Cambria" w:cs="Times New Roman"/>
          <w:sz w:val="20"/>
          <w:szCs w:val="20"/>
          <w:lang w:val="en-US" w:eastAsia="ru-RU"/>
        </w:rPr>
        <w:t>II</w:t>
      </w:r>
      <w:r w:rsidRPr="00B50087">
        <w:rPr>
          <w:rFonts w:ascii="Cambria" w:eastAsia="Times New Roman" w:hAnsi="Cambria" w:cs="Times New Roman"/>
          <w:sz w:val="20"/>
          <w:szCs w:val="20"/>
          <w:lang w:eastAsia="ru-RU"/>
        </w:rPr>
        <w:t xml:space="preserve">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w:t>
      </w:r>
      <w:r w:rsidRPr="00B50087">
        <w:rPr>
          <w:rFonts w:ascii="Cambria" w:eastAsia="Times New Roman" w:hAnsi="Cambria" w:cs="Times New Roman"/>
          <w:sz w:val="20"/>
          <w:szCs w:val="20"/>
          <w:lang w:val="en-US" w:eastAsia="ru-RU"/>
        </w:rPr>
        <w:t>I</w:t>
      </w:r>
      <w:r w:rsidRPr="00B50087">
        <w:rPr>
          <w:rFonts w:ascii="Cambria" w:eastAsia="Times New Roman" w:hAnsi="Cambria" w:cs="Times New Roman"/>
          <w:sz w:val="20"/>
          <w:szCs w:val="20"/>
          <w:lang w:eastAsia="ru-RU"/>
        </w:rPr>
        <w:t xml:space="preserve"> или </w:t>
      </w:r>
      <w:r w:rsidRPr="00B50087">
        <w:rPr>
          <w:rFonts w:ascii="Cambria" w:eastAsia="Times New Roman" w:hAnsi="Cambria" w:cs="Times New Roman"/>
          <w:sz w:val="20"/>
          <w:szCs w:val="20"/>
          <w:lang w:val="en-US" w:eastAsia="ru-RU"/>
        </w:rPr>
        <w:t>II</w:t>
      </w:r>
      <w:r w:rsidRPr="00B50087">
        <w:rPr>
          <w:rFonts w:ascii="Cambria" w:eastAsia="Times New Roman" w:hAnsi="Cambria" w:cs="Times New Roman"/>
          <w:sz w:val="20"/>
          <w:szCs w:val="20"/>
          <w:lang w:eastAsia="ru-RU"/>
        </w:rPr>
        <w:t xml:space="preserve"> групп вследствие ранения, контузии или увечья, полученных при исполнении обязанностей военной службы либо вследствие заболевания, связанного </w:t>
      </w:r>
      <w:r w:rsidRPr="00B50087">
        <w:rPr>
          <w:rFonts w:ascii="Cambria" w:eastAsia="Times New Roman" w:hAnsi="Cambria" w:cs="Times New Roman"/>
          <w:sz w:val="20"/>
          <w:szCs w:val="20"/>
          <w:lang w:eastAsia="ru-RU"/>
        </w:rPr>
        <w:lastRenderedPageBreak/>
        <w:t>с исполнением обязанностей военной службы, семьи, имеющие в своем составе детей-инвалидов, инвалидов с детства.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введена Федеральным законом от 29.02.2012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104. Предоставление служебных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Служебные жилые помещения предоставляются гражданам в виде жилого дома, отдельной квартиры.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 в ред. Федерального закона от 04.05.2010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70-ФЗ)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Категории граждан, которым предоставляются служебные жилые помещения, устанавливаются: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органом государственной власти Российской Федерации - в жилищном фонде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органом государственной власти субъекта Российской Федерации - в жилищном фонде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органом местного самоуправления - в муниципальном жилищном фонде.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105. Предоставление жилых помещений в общежитиях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Жилые помещения в общежитиях предоставляются из расчета не менее шести квадратных метров жилой площади на одного человека.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02.07.2013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106. Предоставление жилых помещений маневренного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Жилые помещения маневренного фонда предоставляются из расчета не менее чем шесть квадратных метров жилой площади на одного человека.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Договор найма жилого помещения маневренного фонда заключается на период: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установленный законодательством (при заключении такого договора с гражданами, указанными в пункте 4 статьи 95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107. Предоставление жилых помещений в домах системы социального обслуживания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28.11.2015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28.11.2015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108. Предоставление жилых помещений фондов для временного поселения вынужденных переселенцев и лиц, признанных беженцами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109. Предоставление жилых помещений для социальной защиты отдельных категорий граждан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29.02.2012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 xml:space="preserve">Раздел </w:t>
      </w:r>
      <w:r w:rsidRPr="00B50087">
        <w:rPr>
          <w:rFonts w:ascii="Cambria" w:eastAsia="Times New Roman" w:hAnsi="Cambria" w:cs="Times New Roman"/>
          <w:b/>
          <w:sz w:val="20"/>
          <w:szCs w:val="20"/>
          <w:lang w:val="en-US" w:eastAsia="ru-RU"/>
        </w:rPr>
        <w:t>V</w:t>
      </w:r>
      <w:r w:rsidRPr="00B50087">
        <w:rPr>
          <w:rFonts w:ascii="Cambria" w:eastAsia="Times New Roman" w:hAnsi="Cambria" w:cs="Times New Roman"/>
          <w:b/>
          <w:sz w:val="20"/>
          <w:szCs w:val="20"/>
          <w:lang w:eastAsia="ru-RU"/>
        </w:rPr>
        <w:t>. ЖИЛИЩНЫЕ И ЖИЛИЩНО-СТРОИТЕЛЬНЫЕ КООПЕРАТИВЫ</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Глава 11. ОРГАНИЗАЦИЯ И ДЕЯТЕЛЬНОСТЬ ЖИЛИЩНЫХ</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И ЖИЛИЩНО-СТРОИТЕЛЬНЫХ КООПЕРАТИВОВ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110. Жилищные и жилищно-строительные кооперативы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 в ред. Федерального закона от 30.11.2011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349-ФЗ)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(пункт 4 статьи 49 Гражданского кодекса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31.01.2016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 в ред. Федерального закона от 30.11.2011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349-ФЗ)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законом от 24 июля 2008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30.11.2011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349-ФЗ, от 13.07.2015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236-ФЗ)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Жилищные и жилищно-строительные кооперативы (далее также - жилищные кооперативы) являются потребительскими кооперативами.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6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111. Право на вступление в жилищные кооперативы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1. Членом жилищного кооператива может быть: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гражданин, достигший возраста шестнадцати лет;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юридическое лицо в случае, установленном законодательством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 в ред. Федерального закона от 30.11.2011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349-ФЗ)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112. Организация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Решение об организации жилищного кооператива принимается собранием учредителей.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собрании учредителей жилищного кооператива вправе участвовать лица, желающие организовать жилищный кооператив.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Решение собрания учредителей жилищного кооператива оформляется протоколом.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113. Устав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Устав жилищного кооператива может содержать другие не противоречащие настоящему Кодексу, другим федеральным законам положения.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114. Государственная регистрация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115. Органы управления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Органами управления жилищного кооператива являются: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общее собрание членов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правление жилищного кооператива и председатель правления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116. Управление в жилищном кооперативе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116.1. Требования к должностным лицам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имеющие судимость за умышленные преступления;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отношении которых не истек срок, в течение которого они считаются подвергнутыми административному наказанию в виде дисквалификации;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117. Общее собрание членов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13.07.2015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236-ФЗ)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Общее собрание членов жилищного кооператива избирает органы управления жилищного кооператива и органы контроля за его деятельностью.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Решение общего собрания членов жилищного кооператива оформляется протоколом.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5. В случае, предусмотренном частью 1.1 статьи 113 настоящего Кодекса, проведение общего </w:t>
      </w:r>
      <w:r w:rsidRPr="00B50087">
        <w:rPr>
          <w:rFonts w:ascii="Cambria" w:eastAsia="Times New Roman" w:hAnsi="Cambria" w:cs="Times New Roman"/>
          <w:sz w:val="20"/>
          <w:szCs w:val="20"/>
          <w:lang w:eastAsia="ru-RU"/>
        </w:rPr>
        <w:lastRenderedPageBreak/>
        <w:t>собрания членов жилищного кооператива с использованием системы осуществляется с соблюдением требований, установленных статьей 47.1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118. Правление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Правление жилищного кооператива подотчетно общему собранию членов кооператива (конференции).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119. Председатель правления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Председатель правления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обеспечивает выполнение решений правления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без доверенности действует от имени кооператива, в том числе представляет его интересы и совершает сделки;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120. Ревизионная комиссия (ревизор)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Ревизионная комиссия жилищного кооператива из своего состава избирает председателя ревизионной комиссии.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Ревизионная комиссия (ревизор)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обязательном порядке проводит плановые ревизии финансово-хозяйственной деятельности жилищного кооператива не реже одного раза в год;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отчитывается перед общим собранием членов кооператива (конференцией) о своей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4. Ревизионная комиссия (ревизор) жилищного кооператива в любое время вправе проводить </w:t>
      </w:r>
      <w:r w:rsidRPr="00B50087">
        <w:rPr>
          <w:rFonts w:ascii="Cambria" w:eastAsia="Times New Roman" w:hAnsi="Cambria" w:cs="Times New Roman"/>
          <w:sz w:val="20"/>
          <w:szCs w:val="20"/>
          <w:lang w:eastAsia="ru-RU"/>
        </w:rPr>
        <w:lastRenderedPageBreak/>
        <w:t>проверку финансово-хозяйственной деятельности кооператива и иметь доступ ко всей документации, касающейся деятельности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121. Прием в члены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122. Реорганизация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Жилищный кооператив по решению общего собрания его членов (конференции) может быть преобразован в товарищество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123. Ликвидация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Жилищный кооператив может быть ликвидирован по основаниям и в порядке, которые предусмотрены гражданским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123.1. Особенности организации и деятельности жилищно-строительного кооператива, осуществляющего строительство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13.07.2015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236-ФЗ)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25.12.2018 N 478-ФЗ)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количество членов жилищно-строительного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предполагаемый срок получения разрешения на ввод в эксплуатацию строящегося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25.12.2018 N 478-ФЗ)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заключение экспертизы проектной документации, если проведение такой экспертизы установлено федеральным законом;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проектную документацию, включающую в себя все внесенные в нее изменения;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документы, подтверждающие права жилищно-строительного кооператива на земельный участок;</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заключения ревизионной комиссии (ревизора) жилищно-строительного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25.12.2018 N 478-ФЗ)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размер вступительных и паевых взносов в отношении каждого члена жилищно-строительного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25.12.2018 N 478-ФЗ)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123.2. Контроль за деятельностью жилищно-строительного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13.07.2015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236-ФЗ)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части 3 статьи 110 настоящего Кодекса, за </w:t>
      </w:r>
      <w:r w:rsidRPr="00B50087">
        <w:rPr>
          <w:rFonts w:ascii="Cambria" w:eastAsia="Times New Roman" w:hAnsi="Cambria" w:cs="Times New Roman"/>
          <w:sz w:val="20"/>
          <w:szCs w:val="20"/>
          <w:lang w:eastAsia="ru-RU"/>
        </w:rPr>
        <w:lastRenderedPageBreak/>
        <w:t>исключением последующего содержания многоквартирного дома, и статьи 123.1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Контролирующий орган при осуществлении контроля вправе: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 от 29.07.2018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осуществлять контроль за соблюдением жилищно-строительным кооперативом установленных частью 1 статьи 123.1 настоящего Кодекса требований к размещению им информации и документов;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1.1 введен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2.1 введен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пунктом 1 статьи 116.1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2.2 введен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осуществлять в соответствии с частью 4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3.1 введен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статьей 11 Федерального закона от 26 декабря 2008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w:t>
      </w:r>
      <w:r w:rsidRPr="00B50087">
        <w:rPr>
          <w:rFonts w:ascii="Cambria" w:eastAsia="Times New Roman" w:hAnsi="Cambria" w:cs="Times New Roman"/>
          <w:sz w:val="20"/>
          <w:szCs w:val="20"/>
          <w:lang w:eastAsia="ru-RU"/>
        </w:rPr>
        <w:lastRenderedPageBreak/>
        <w:t>кооперативом многоквартирного дома, и перечень которых устанавливается органами государственной власти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3.2 введен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3.3 введен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требовать от органов управления жилищно-строительного кооператива устранения выявленных нарушений;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рассматривать жалобы граждан и юридических лиц, связанные с нарушениями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w:t>
      </w:r>
      <w:r w:rsidRPr="00B50087">
        <w:rPr>
          <w:rFonts w:ascii="Cambria" w:eastAsia="Times New Roman" w:hAnsi="Cambria" w:cs="Times New Roman"/>
          <w:sz w:val="20"/>
          <w:szCs w:val="20"/>
          <w:lang w:eastAsia="ru-RU"/>
        </w:rPr>
        <w:cr/>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5.1 введен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направлять в жилищно-строительный кооператив обязательные для исполнения предписания об устранении нарушений требований части 3 статьи 110 настоящего Кодекса, за исключением последующего содержания многоквартирного дома, и статьи 123.1 настоящего Кодекса и устанавливать сроки устранения таких нарушений;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9 введен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осуществлять иные предусмотренные федеральными законами полномочия.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10 введен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Основанием для проведения внеплановой проверки является: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истечение срока исполнения жилищно-строительным кооперативом выданного контролирующим органом предписания об устранении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25.12.2018 N 478-ФЗ)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 введена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Глава 12. ПРАВОВОЕ ПОЛОЖЕНИЕ ЧЛЕНОВ ЖИЛИЩНЫХ КООПЕРАТИВОВ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124. Предоставление жилого помещения в домах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125. Право на пай члена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Порядок и условия внесения паевого взноса членом жилищного кооператива определяются уставом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Пай может принадлежать одному или нескольким гражданам либо юридическим лицам.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126. Временные жильцы в жилом помещении в доме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lastRenderedPageBreak/>
        <w:t>Статья 127. Раздел жилого помещения в доме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Споры о разделе жилого помещения в доме жилищного кооператива разрешаются в судебном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128. Сдача внаем жилого помещения в доме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Сдача внаем жилого помещения в доме жилищного кооператива осуществляется по правилам, предусмотренным статьями 76 - 79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129. Право собственности на жилое помещение в многоквартирном доме члена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130. Прекращение членства в жилищном кооперативе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Членство в жилищном кооперативе прекращается в случае: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выхода члена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исключения члена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ликвидации юридического лица, являющегося членом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ликвидации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смерти гражданина, являющегося членом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 xml:space="preserve">Статья 131. Преимущественное право вступления в члены жилищного кооператива в случае </w:t>
      </w:r>
      <w:r w:rsidRPr="00B50087">
        <w:rPr>
          <w:rFonts w:ascii="Cambria" w:eastAsia="Times New Roman" w:hAnsi="Cambria" w:cs="Times New Roman"/>
          <w:b/>
          <w:sz w:val="20"/>
          <w:szCs w:val="20"/>
          <w:lang w:eastAsia="ru-RU"/>
        </w:rPr>
        <w:lastRenderedPageBreak/>
        <w:t>наследования пая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132. Возврат паевого взноса члену жилищного кооператива, исключенному из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133. Выселение бывшего члена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134. Обеспечение членов жилищного кооператива жилыми помещениями в связи со сносом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 xml:space="preserve">Раздел </w:t>
      </w:r>
      <w:r w:rsidRPr="00B50087">
        <w:rPr>
          <w:rFonts w:ascii="Cambria" w:eastAsia="Times New Roman" w:hAnsi="Cambria" w:cs="Times New Roman"/>
          <w:b/>
          <w:sz w:val="20"/>
          <w:szCs w:val="20"/>
          <w:lang w:val="en-US" w:eastAsia="ru-RU"/>
        </w:rPr>
        <w:t>VI</w:t>
      </w:r>
      <w:r w:rsidRPr="00B50087">
        <w:rPr>
          <w:rFonts w:ascii="Cambria" w:eastAsia="Times New Roman" w:hAnsi="Cambria" w:cs="Times New Roman"/>
          <w:b/>
          <w:sz w:val="20"/>
          <w:szCs w:val="20"/>
          <w:lang w:eastAsia="ru-RU"/>
        </w:rPr>
        <w:t>. ТОВАРИЩЕСТВО СОБСТВЕННИКОВ ЖИЛЬЯ</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Глава 13. СОЗДАНИЕ И ДЕЯТЕЛЬНОСТЬ ТОВАРИЩЕСТВА</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135. Товарищество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w:t>
      </w:r>
      <w:r w:rsidRPr="00B50087">
        <w:rPr>
          <w:rFonts w:ascii="Cambria" w:eastAsia="Times New Roman" w:hAnsi="Cambria" w:cs="Times New Roman"/>
          <w:sz w:val="20"/>
          <w:szCs w:val="20"/>
          <w:lang w:eastAsia="ru-RU"/>
        </w:rPr>
        <w:lastRenderedPageBreak/>
        <w:t>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статьей 157.2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от 31.01.2016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7-ФЗ,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31.01.2016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2.1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Товарищество собственников жилья создается без ограничения срока деятельности, если иное не предусмотрено уставом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w:t>
      </w:r>
      <w:r w:rsidRPr="00B50087">
        <w:rPr>
          <w:rFonts w:ascii="Cambria" w:eastAsia="Times New Roman" w:hAnsi="Cambria" w:cs="Times New Roman"/>
          <w:sz w:val="20"/>
          <w:szCs w:val="20"/>
          <w:lang w:eastAsia="ru-RU"/>
        </w:rPr>
        <w:lastRenderedPageBreak/>
        <w:t>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8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136. Создание и государственная регистрация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Товарищество собственников жилья может быть создано: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361-ФЗ)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137. Права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Товарищество собственников жилья вправе: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1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выполнять работы для собственников помещений в многоквартирном доме и предоставлять им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пользоваться предоставляемыми банками кредитами в порядке и на условиях, которые предусмотрены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продавать и передавать во временное пользование, обменивать имущество, принадлежащее товариществу.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предоставлять в пользование или ограниченное пользование часть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w:t>
      </w:r>
      <w:r w:rsidRPr="00B50087">
        <w:rPr>
          <w:rFonts w:ascii="Cambria" w:eastAsia="Times New Roman" w:hAnsi="Cambria" w:cs="Times New Roman"/>
          <w:sz w:val="20"/>
          <w:szCs w:val="20"/>
          <w:lang w:eastAsia="ru-RU"/>
        </w:rPr>
        <w:lastRenderedPageBreak/>
        <w:t>выделенных земельных участков;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заключать сделки и совершать иные отвечающие целям и задачам товарищества действия.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138. Обязанности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Товарищество собственников жилья обязано: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осуществлять управление многоквартирным домом в порядке, установленном разделом </w:t>
      </w:r>
      <w:r w:rsidRPr="00B50087">
        <w:rPr>
          <w:rFonts w:ascii="Cambria" w:eastAsia="Times New Roman" w:hAnsi="Cambria" w:cs="Times New Roman"/>
          <w:sz w:val="20"/>
          <w:szCs w:val="20"/>
          <w:lang w:val="en-US" w:eastAsia="ru-RU"/>
        </w:rPr>
        <w:t>VIII</w:t>
      </w:r>
      <w:r w:rsidRPr="00B50087">
        <w:rPr>
          <w:rFonts w:ascii="Cambria" w:eastAsia="Times New Roman" w:hAnsi="Cambria" w:cs="Times New Roman"/>
          <w:sz w:val="20"/>
          <w:szCs w:val="20"/>
          <w:lang w:eastAsia="ru-RU"/>
        </w:rPr>
        <w:t xml:space="preserve">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2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выполнять в порядке, предусмотренном законодательством, обязательства по договору;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обеспечивать надлежащее санитарное и техническое состояние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9 введен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10 введен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 xml:space="preserve">Статья 139. Утратила силу. - Федеральный закон от 04.06.2011 </w:t>
      </w:r>
      <w:r w:rsidRPr="00B50087">
        <w:rPr>
          <w:rFonts w:ascii="Cambria" w:eastAsia="Times New Roman" w:hAnsi="Cambria" w:cs="Times New Roman"/>
          <w:b/>
          <w:sz w:val="20"/>
          <w:szCs w:val="20"/>
          <w:lang w:val="en-US" w:eastAsia="ru-RU"/>
        </w:rPr>
        <w:t>N</w:t>
      </w:r>
      <w:r w:rsidRPr="00B50087">
        <w:rPr>
          <w:rFonts w:ascii="Cambria" w:eastAsia="Times New Roman" w:hAnsi="Cambria" w:cs="Times New Roman"/>
          <w:b/>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lastRenderedPageBreak/>
        <w:t>Статья 140. Реорганизация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141. Ликвидация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Ликвидация товарищества собственников жилья осуществляется на основании и в порядке, которые установлены гражданским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142. Объединение товариществ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Глава 14. ПРАВОВОЕ ПОЛОЖЕНИЕ ЧЛЕНОВ</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143. Членство в товариществе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Членство в товариществе собственников жилья прекращается с момента подачи заявления о </w:t>
      </w:r>
      <w:r w:rsidRPr="00B50087">
        <w:rPr>
          <w:rFonts w:ascii="Cambria" w:eastAsia="Times New Roman" w:hAnsi="Cambria" w:cs="Times New Roman"/>
          <w:sz w:val="20"/>
          <w:szCs w:val="20"/>
          <w:lang w:eastAsia="ru-RU"/>
        </w:rPr>
        <w:lastRenderedPageBreak/>
        <w:t>выходе из членов товарищества или с момента прекращения права собственности члена товарищества на помещение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6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устав товарищества, внесенные в устав изменения, свидетельство о государственной регистрации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реестр членов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заключения ревизионной комиссии (ревизора)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документы, подтверждающие права товарищества на имущество, отражаемое на его балансе;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протоколы общих собраний членов товарищества, заседаний правления товарищества и ревизионной комиссии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w:t>
      </w:r>
      <w:r w:rsidRPr="00B50087">
        <w:rPr>
          <w:rFonts w:ascii="Cambria" w:eastAsia="Times New Roman" w:hAnsi="Cambria" w:cs="Times New Roman"/>
          <w:sz w:val="20"/>
          <w:szCs w:val="20"/>
          <w:lang w:eastAsia="ru-RU"/>
        </w:rPr>
        <w:lastRenderedPageBreak/>
        <w:t>в многоквартирном доме в форме заочного голосования;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техническая документация на многоквартирный дом и иные связанные с управлением данным домом документы;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144. Органы управления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Органами управления товарищества собственников жилья являются общее собрание членов товарищества, правление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145. Общее собрание членов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К компетенции общего собрания членов товарищества собственников жилья относятся: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внесение изменений в устав товарищества или утверждение устава товарищества в новой редакции;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1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3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установление размера обязательных платежей и взносов членов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5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принятие решения о получении заемных средств, в том числе банковских кредитов;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определение направлений использования дохода от хозяйственной деятельности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утверждение годового плана содержания и ремонта общего имущества в многоквартирном доме, отчета о выполнении такого плана;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8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8.1 введен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8.2) утверждение годового отчета о деятельности правления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8.2 введен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8.3 введен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9) рассмотрение жалоб на действия правления товарищества, председателя правления </w:t>
      </w:r>
      <w:r w:rsidRPr="00B50087">
        <w:rPr>
          <w:rFonts w:ascii="Cambria" w:eastAsia="Times New Roman" w:hAnsi="Cambria" w:cs="Times New Roman"/>
          <w:sz w:val="20"/>
          <w:szCs w:val="20"/>
          <w:lang w:eastAsia="ru-RU"/>
        </w:rPr>
        <w:lastRenderedPageBreak/>
        <w:t>товарищества и ревизионной комиссии (ревизора)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определение размера вознаграждения членов правления товарищества, в том числе председателя правления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12) утратил силу. - Федеральный закон от 27.09.2009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228-ФЗ;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13) другие вопросы, предусмотренные настоящим Кодексом или иными федеральными законами.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146. Порядок организации и проведения общего собрания членов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27.09.2009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228-ФЗ)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5. Общее собрание членов товарищества собственников жилья ведет председатель правления </w:t>
      </w:r>
      <w:r w:rsidRPr="00B50087">
        <w:rPr>
          <w:rFonts w:ascii="Cambria" w:eastAsia="Times New Roman" w:hAnsi="Cambria" w:cs="Times New Roman"/>
          <w:sz w:val="20"/>
          <w:szCs w:val="20"/>
          <w:lang w:eastAsia="ru-RU"/>
        </w:rPr>
        <w:lastRenderedPageBreak/>
        <w:t>товарищества или его заместитель. В случае их отсутствия общее собрание ведет один из членов правления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Решение общего собрания членов товарищества собственников жилья может быть принято путем проведения заочного голосования в порядке, установленном статьями 47 и 48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6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В случае, предусмотренном частью 2.1 статьи 135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статьей 47.1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147. Правление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3.1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Заседание правления товарищества собственников жилья созывается председателем в сроки, установленные уставом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6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148. Обязанности правления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В обязанности правления товарищества собственников жилья входят: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соблюдение товариществом законодательства и требований устава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2) контроль за своевременным внесением членами товарищества установленных обязательных платежей и взносов;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управление многоквартирным домом или заключение договоров на управление им;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наем работников для обслуживания многоквартирного дома и увольнение их;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заключение договоров на обслуживание, эксплуатацию и ремонт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ведение реестра членов товарищества, делопроизводства, бухгалтерского учета и бухгалтерской отчетности;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созыв и проведение общего собрания членов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выполнение иных вытекающих из устава товарищества собственников жилья обязанностей.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149. Председатель правления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150. Ревизионная комиссия (ревизор)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Ревизионная комиссия товарищества собственников жилья из своего состава избирает председателя ревизионной комиссии.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Ревизионная комиссия (ревизор)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проводит не реже чем один раз в год ревизии финансовой деятельности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1.1 введен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отчитывается перед общим собранием членов товарищества о своей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151. Средства и имущество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Средства товарищества собственников жилья состоят из: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обязательных платежей, вступительных и иных взносов членов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доходов от хозяйственной деятельности товарищества, направленных на осуществление целей, задач и выполнение обязанностей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прочих поступлений.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152. Хозяйственная деятельность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Для достижения целей, предусмотренных уставом, товарищество собственников жилья вправе заниматься хозяйственной деятельностью.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Товарищество собственников жилья может заниматься следующими видами хозяйственной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обслуживание, эксплуатация и ремонт недвижимого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строительство дополнительных помещений и объектов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сдача в аренду, внаем части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 xml:space="preserve">Раздел </w:t>
      </w:r>
      <w:r w:rsidRPr="00B50087">
        <w:rPr>
          <w:rFonts w:ascii="Cambria" w:eastAsia="Times New Roman" w:hAnsi="Cambria" w:cs="Times New Roman"/>
          <w:b/>
          <w:sz w:val="20"/>
          <w:szCs w:val="20"/>
          <w:lang w:val="en-US" w:eastAsia="ru-RU"/>
        </w:rPr>
        <w:t>VII</w:t>
      </w:r>
      <w:r w:rsidRPr="00B50087">
        <w:rPr>
          <w:rFonts w:ascii="Cambria" w:eastAsia="Times New Roman" w:hAnsi="Cambria" w:cs="Times New Roman"/>
          <w:b/>
          <w:sz w:val="20"/>
          <w:szCs w:val="20"/>
          <w:lang w:eastAsia="ru-RU"/>
        </w:rPr>
        <w:t>. ПЛАТА ЗА ЖИЛОЕ ПОМЕЩЕНИЕ И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153. Обязанность по внесению платы за жилое помещение и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Граждане и организации обязаны своевременно и полностью вносить плату за жилое помещение и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Обязанность по внесению платы за жилое помещение и коммунальные услуги возникает 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нанимателя жилого помещения по договору социального найма с момента заключения такого договора;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1.1) нанимателя жилого помещения по договору найма жилого помещения жилищного фонда </w:t>
      </w:r>
      <w:r w:rsidRPr="00B50087">
        <w:rPr>
          <w:rFonts w:ascii="Cambria" w:eastAsia="Times New Roman" w:hAnsi="Cambria" w:cs="Times New Roman"/>
          <w:sz w:val="20"/>
          <w:szCs w:val="20"/>
          <w:lang w:eastAsia="ru-RU"/>
        </w:rPr>
        <w:lastRenderedPageBreak/>
        <w:t>социального использования с момента заключения данного договора;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1.1 введен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члена жилищного кооператива с момента предоставления жилого помещения жилищным кооперативом;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5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6 введен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7 введен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154. Структура платы за жилое помещение и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плату за пользование жилым помещением (плата за наем);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2 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плату за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плату за наем жилого помещения, устанавливаемую в соответствии со статьей 156.1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плату за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Плата за жилое помещение и коммунальные услуги для собственника помещения в многоквартирном доме включает в себя: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267-ФЗ,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взнос на капитальный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плату за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 в ред. Федерального закона от 25.12.2012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 в ред. Федерального закона от 02.06.2016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введена Федеральным законом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469-ФЗ; 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155. Внесение платы за жилое помещение и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Плата за жилое помещение и коммунальные услуги вносится на основании: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 в ред. Федерального закона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2.1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2.2 - 2.3. Утратили силу с 1 января 2018 года. - Федеральный закон от 31.12.2017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4.1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от 25.12.2012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от 25.12.2012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271-ФЗ,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05.04.2013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38-ФЗ,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w:t>
      </w:r>
      <w:r w:rsidRPr="00B50087">
        <w:rPr>
          <w:rFonts w:ascii="Cambria" w:eastAsia="Times New Roman" w:hAnsi="Cambria" w:cs="Times New Roman"/>
          <w:sz w:val="20"/>
          <w:szCs w:val="20"/>
          <w:lang w:eastAsia="ru-RU"/>
        </w:rPr>
        <w:lastRenderedPageBreak/>
        <w:t>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6.2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в ред. Федерального закона от 29.12.2014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6.3. Утратил силу. - Федеральный закон от 03.04.2018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статьей 171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от 25.12.2012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271-ФЗ,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7.1. Утратил силу. - Федеральный закон от 03.04.2018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7.2. 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плата за жилое помещение и коммунальные услуги вносится такой управляющей организации.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7.2 введена Федеральным законом от 05.04.2013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застройщику.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7.3 введена Федеральным законом от 05.04.2013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7.4. При заключении застройщиком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такой управляющей организации.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7.4 введена Федеральным законом от 05.04.2013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7.5. В случаях, предусмотренных статьей 157.2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7.5 введена Федеральным законом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23.07.2008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160-ФЗ, от 27.07.2010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237-ФЗ,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14 в ред. Федерального закона от 03.11.2015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14.1 введена Федеральным законом от 25.12.2012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271-ФЗ; 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03.11.2015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307-ФЗ,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пятнадцатая введена Федеральным законом от 03.06.2009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16. При привлечении лицами, указанными в части 15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16 введена Федеральным законом от 28.12.2013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17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156. Размер платы за жилое помещение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96-ФЗ,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217-ФЗ,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за исключением размера расходов, который определяется в соответствии с частью 9.2 настоящей статьи. </w:t>
      </w:r>
      <w:r w:rsidRPr="00B50087">
        <w:rPr>
          <w:rFonts w:ascii="Cambria" w:eastAsia="Times New Roman" w:hAnsi="Cambria" w:cs="Times New Roman"/>
          <w:sz w:val="20"/>
          <w:szCs w:val="20"/>
          <w:lang w:eastAsia="ru-RU"/>
        </w:rPr>
        <w:lastRenderedPageBreak/>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8.1 введена Федеральным законом от 25.12.2012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8.2 введена Федеральным законом от 25.12.2012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9.1 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w:t>
      </w:r>
      <w:r w:rsidRPr="00B50087">
        <w:rPr>
          <w:rFonts w:ascii="Cambria" w:eastAsia="Times New Roman" w:hAnsi="Cambria" w:cs="Times New Roman"/>
          <w:sz w:val="20"/>
          <w:szCs w:val="20"/>
          <w:lang w:eastAsia="ru-RU"/>
        </w:rPr>
        <w:lastRenderedPageBreak/>
        <w:t>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9.2 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9.3 введена Федеральным законом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23.07.2008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160-ФЗ, от 27.07.2010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237-ФЗ,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 выявлении нарушения и выплате штрафа;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об отсутствии нарушения и отказе в выплате штрафа.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12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w:t>
      </w:r>
      <w:r w:rsidRPr="00B50087">
        <w:rPr>
          <w:rFonts w:ascii="Cambria" w:eastAsia="Times New Roman" w:hAnsi="Cambria" w:cs="Times New Roman"/>
          <w:sz w:val="20"/>
          <w:szCs w:val="20"/>
          <w:lang w:eastAsia="ru-RU"/>
        </w:rPr>
        <w:lastRenderedPageBreak/>
        <w:t>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13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156.1. Плата за наем жилого помещения по договору найма жилого помещения жилищного фонда социального использования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частью 3 настоящей статьи, указанными в пунктах 1 - 3 части 5 статьи 91.14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частью 5 настоящей статьи порядком.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частью 5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157. Размер платы за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27.07.2010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237-ФЗ,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29.12.2014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458-</w:t>
      </w:r>
      <w:r w:rsidRPr="00B50087">
        <w:rPr>
          <w:rFonts w:ascii="Cambria" w:eastAsia="Times New Roman" w:hAnsi="Cambria" w:cs="Times New Roman"/>
          <w:color w:val="808080"/>
          <w:sz w:val="20"/>
          <w:szCs w:val="20"/>
          <w:lang w:eastAsia="ru-RU"/>
        </w:rPr>
        <w:lastRenderedPageBreak/>
        <w:t xml:space="preserve">ФЗ,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503-ФЗ)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27.07.2010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237-ФЗ,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части 4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w:t>
      </w:r>
      <w:r w:rsidRPr="00B50087">
        <w:rPr>
          <w:rFonts w:ascii="Cambria" w:eastAsia="Times New Roman" w:hAnsi="Cambria" w:cs="Times New Roman"/>
          <w:sz w:val="20"/>
          <w:szCs w:val="20"/>
          <w:lang w:eastAsia="ru-RU"/>
        </w:rPr>
        <w:lastRenderedPageBreak/>
        <w:t>и принять одно из следующих решений: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 выявлении нарушения и выплате штрафа;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об отсутствии нарушения и отказе в выплате штрафа.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6 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157.1. Ограничение повышения размера вносимой гражданами платы за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28.12.2013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Основы формирования индексов утверждаются Правительством Российской Федерации и устанавливают: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порядок расчета, утверждения и применения индексов по субъектам Российской Федерации и предельных индексов;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порядок мониторинга и контроля за соблюдением индексов по субъектам Российской Федерации и предельных индексов;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основания и порядок согласования предельных индексов представительными органами муниципальных образований;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при принятии общим собранием собственников помещений в многоквартирном доме решения, предусмотренного пунктом 4.4 части 2 статьи 44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частью 2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w:t>
      </w:r>
      <w:r w:rsidRPr="00B50087">
        <w:rPr>
          <w:rFonts w:ascii="Cambria" w:eastAsia="Times New Roman" w:hAnsi="Cambria" w:cs="Times New Roman"/>
          <w:sz w:val="20"/>
          <w:szCs w:val="20"/>
          <w:lang w:eastAsia="ru-RU"/>
        </w:rPr>
        <w:lastRenderedPageBreak/>
        <w:t>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Одновременно с направлением предусмотренного частью 3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По истечении тридцати дней с даты направления лицу, осуществляющему управление многоквартирным домом, предусмотренного частью 3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пункта 2 части 7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w:t>
      </w:r>
      <w:r w:rsidRPr="00B50087">
        <w:rPr>
          <w:rFonts w:ascii="Cambria" w:eastAsia="Times New Roman" w:hAnsi="Cambria" w:cs="Times New Roman"/>
          <w:sz w:val="20"/>
          <w:szCs w:val="20"/>
          <w:lang w:eastAsia="ru-RU"/>
        </w:rPr>
        <w:lastRenderedPageBreak/>
        <w:t>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случае, предусмотренном пунктом 1 части 1 настоящей статьи, с даты, определенной в решении общего собрания собственников помещений в многоквартирном доме, предусмотренном пунктом 4.4 части 2 статьи 44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частью 1 статьи 46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частью 1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Положения настоящей статьи также распространяются на отношения с участием лиц, указанных в пунктах 1, 1.1, 3, 4, 6, 7 части 2 статьи 153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частью 6, пунктом 3 части 7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158. Расходы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Собственник помещения в многоквартирном доме обязан нести расходы на содержание </w:t>
      </w:r>
      <w:r w:rsidRPr="00B50087">
        <w:rPr>
          <w:rFonts w:ascii="Cambria" w:eastAsia="Times New Roman" w:hAnsi="Cambria" w:cs="Times New Roman"/>
          <w:sz w:val="20"/>
          <w:szCs w:val="20"/>
          <w:lang w:eastAsia="ru-RU"/>
        </w:rPr>
        <w:lastRenderedPageBreak/>
        <w:t>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1.1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25.12.2012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271-ФЗ, от 28.12.2013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28.12.2013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 в ред. Федерального закона от 25.12.2012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 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 в ред. Федерального закона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159. Предоставление субсидий на оплату жилого помещения и коммунальных услуг</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w:t>
      </w:r>
      <w:r w:rsidRPr="00B50087">
        <w:rPr>
          <w:rFonts w:ascii="Cambria" w:eastAsia="Times New Roman" w:hAnsi="Cambria" w:cs="Times New Roman"/>
          <w:sz w:val="20"/>
          <w:szCs w:val="20"/>
          <w:lang w:eastAsia="ru-RU"/>
        </w:rPr>
        <w:lastRenderedPageBreak/>
        <w:t>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Право на субсидии имеют граждане: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пользователи жилых помещений государственного и муниципального жилищных фондов;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наниматели по договорам найма жилых помещений частного жилищного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члены жилищных кооперативов;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собственники жилых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29.12.2006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1 - 3 части 2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25.12.2012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271-ФЗ,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статьей 155 настоящего Кодекса вносится плата за жилое помещение и коммунальные услуги.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(в ред. Федерального закона от 28.11.2018 N 442-ФЗ)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Финансирование расходов на предоставление субсидий осуществляется из бюджетов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восьмая в ред. Федерального закона от 29.12.2006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10. Утратил силу с 1 января 2008 года. - Федеральный закон от 29.12.2006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258-ФЗ.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(в ред. Федеральных законов от 29.12.2006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258-ФЗ, от 25.12.2012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160. Компенсации расходов на оплату жилых помещений и коммунальных услуг</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r w:rsidRPr="00B50087">
        <w:rPr>
          <w:rFonts w:ascii="Cambria" w:eastAsia="Times New Roman" w:hAnsi="Cambria" w:cs="Times New Roman"/>
          <w:sz w:val="20"/>
          <w:szCs w:val="20"/>
          <w:lang w:eastAsia="ru-RU"/>
        </w:rPr>
        <w:cr/>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 xml:space="preserve">Раздел </w:t>
      </w:r>
      <w:r w:rsidRPr="00B50087">
        <w:rPr>
          <w:rFonts w:ascii="Cambria" w:eastAsia="Times New Roman" w:hAnsi="Cambria" w:cs="Times New Roman"/>
          <w:b/>
          <w:sz w:val="20"/>
          <w:szCs w:val="20"/>
          <w:lang w:val="en-US" w:eastAsia="ru-RU"/>
        </w:rPr>
        <w:t>VIII</w:t>
      </w:r>
      <w:r w:rsidRPr="00B50087">
        <w:rPr>
          <w:rFonts w:ascii="Cambria" w:eastAsia="Times New Roman" w:hAnsi="Cambria" w:cs="Times New Roman"/>
          <w:b/>
          <w:sz w:val="20"/>
          <w:szCs w:val="20"/>
          <w:lang w:eastAsia="ru-RU"/>
        </w:rPr>
        <w:t>. УПРАВЛЕНИЕ МНОГОКВАРТИРНЫМИ ДОМАМИ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161. Выбор способа управления многоквартирным домом. Общие требования к деятельности по управлению многоквартирным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соблюдение требований к надежности и безопасности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соблюдение прав и законных интересов собственников помещений в многоквартирном доме, а также иных лиц;</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1.2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1.3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Собственники помещений в многоквартирном доме обязаны выбрать один из способов управления многоквартирным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(в ред. Федеральных законов от 21.07.2014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255-ФЗ, от 29.06.2015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управление товариществом собственников жилья либо жилищным кооперативом или иным специализированным потребительским кооперативом;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управление управляющей организацией.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2.1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в ред. Федерального закона от 29.12.2014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2.2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в ред. Федерального закона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2.3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в ред. Федерального закона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29.12.2006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3.1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4. Орган местного самоуправления в порядке, установленном Правительством Российской </w:t>
      </w:r>
      <w:r w:rsidRPr="00B50087">
        <w:rPr>
          <w:rFonts w:ascii="Cambria" w:eastAsia="Times New Roman" w:hAnsi="Cambria" w:cs="Times New Roman"/>
          <w:sz w:val="20"/>
          <w:szCs w:val="20"/>
          <w:lang w:eastAsia="ru-RU"/>
        </w:rPr>
        <w:lastRenderedPageBreak/>
        <w:t>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29.12.2006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251-ФЗ, от 23.07.2008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160-ФЗ, от 27.07.2010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237-ФЗ, от 04.06.2018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134-ФЗ)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4.1 введена Федеральным законом от 06.12.2011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401-ФЗ)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29.12.2006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Заключение договора управления многоквартирным домом без проведения открытого конкурса, предусмотренного частями 4 и 13 настоящей статьи, допускается, если указанный конкурс в соответствии с законодательством признан несостоявшимся.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05.04.2013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8.1 введена Федеральным законом от 06.12.2011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401-ФЗ)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Многоквартирный дом может управляться только одной управляющей организацией.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9.1. Утратил силу с 1 сентября 2014 года. - Федеральный закон от 21.07.2014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части 2 статьи 20 настоящего Кодекса, в порядке, установленном уполномоченным Правительством Российской Федерации федеральным органом исполнительной власти.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10 в ред. Федерального закона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10.1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 в ред. Федерального закона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469-ФЗ)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В случае, предусмотренном статьей 157.2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осуществлять контроль качества коммунальных ресурсов и непрерывности их подачи до границ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w:t>
      </w:r>
      <w:r w:rsidRPr="00B50087">
        <w:rPr>
          <w:rFonts w:ascii="Cambria" w:eastAsia="Times New Roman" w:hAnsi="Cambria" w:cs="Times New Roman"/>
          <w:sz w:val="20"/>
          <w:szCs w:val="20"/>
          <w:lang w:eastAsia="ru-RU"/>
        </w:rPr>
        <w:lastRenderedPageBreak/>
        <w:t>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 ред. Федерального закона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11.1 введена Федеральным законом от 29.12.2014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частью 1 статьи 157.2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части 1 статьи 157 настоящего Кодекса. Собственники помещений в многоквартирных домах не вправе отказываться от заключения договоров, указанных в части 1 статьи 157.2 и в части 2 статьи 164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12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в ред. Федеральных законов от 29.12.2014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458-ФЗ,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05.04.2013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38-ФЗ,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14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частью 7 статьи 46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14.1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15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15.1 введена Федеральным законом от 29.12.2014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458-ФЗ; в ред. Федерального закона от 29.12.2015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404-ФЗ)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16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161.1. Совет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Совет многоквартирного дома не может быть избран применительно к нескольким многоквартирным домам.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Совет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обеспечивает выполнение решений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выносит на общее собрание собственников помещений в многоквартирном доме в качестве </w:t>
      </w:r>
      <w:r w:rsidRPr="00B50087">
        <w:rPr>
          <w:rFonts w:ascii="Cambria" w:eastAsia="Times New Roman" w:hAnsi="Cambria" w:cs="Times New Roman"/>
          <w:sz w:val="20"/>
          <w:szCs w:val="20"/>
          <w:lang w:eastAsia="ru-RU"/>
        </w:rPr>
        <w:lastRenderedPageBreak/>
        <w:t>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представляет на утверждение годового общего собрания собственников помещений в многоквартирном доме отчет о проделанной работе;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7 введен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Председатель совета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4.3 части 2 статьи 44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6 введен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8.1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10 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13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162. Договор управления многоквартирным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w:t>
      </w:r>
      <w:r w:rsidRPr="00B50087">
        <w:rPr>
          <w:rFonts w:ascii="Cambria" w:eastAsia="Times New Roman" w:hAnsi="Cambria" w:cs="Times New Roman"/>
          <w:sz w:val="20"/>
          <w:szCs w:val="20"/>
          <w:lang w:eastAsia="ru-RU"/>
        </w:rPr>
        <w:lastRenderedPageBreak/>
        <w:t>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В случае, предусмотренном частью 13 статьи 161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05.04.2013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статьей 157.2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от 05.04.2013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38-ФЗ,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2.1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договоре управления многоквартирным домом должны быть указаны: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состав общего имущества многоквартирного дома, в отношении которого будет осуществляться управление, и адрес такого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статьей 157.2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статьей 157.2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порядок осуществления контроля за выполнением управляющей организацией ее обязательств по договору управления.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Договор управления многоквартирным домом заключается: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случае, указанном в части 1 настоящей статьи, на срок не менее чем один год, но не более чем пять лет;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случаях, указанных в частях 4 и 13 статьи 161 настоящего Кодекса, на срок не менее чем один год, но не более чем три года;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случае, указанном в части 14 статьи 161 настоящего Кодекса, на срок не более чем три месяца.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 ред. Федерального закона от 05.04.2013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 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восьмая.1 введена Федеральным законом от 29.12.2006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251-ФЗ,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восьмая.2 введена Федеральным законом от 29.12.2006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251-ФЗ,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w:t>
      </w:r>
      <w:r w:rsidRPr="00B50087">
        <w:rPr>
          <w:rFonts w:ascii="Cambria" w:eastAsia="Times New Roman" w:hAnsi="Cambria" w:cs="Times New Roman"/>
          <w:sz w:val="20"/>
          <w:szCs w:val="20"/>
          <w:lang w:val="en-US" w:eastAsia="ru-RU"/>
        </w:rPr>
        <w:t>V</w:t>
      </w:r>
      <w:r w:rsidRPr="00B50087">
        <w:rPr>
          <w:rFonts w:ascii="Cambria" w:eastAsia="Times New Roman" w:hAnsi="Cambria" w:cs="Times New Roman"/>
          <w:sz w:val="20"/>
          <w:szCs w:val="20"/>
          <w:lang w:eastAsia="ru-RU"/>
        </w:rPr>
        <w:t xml:space="preserve"> и </w:t>
      </w:r>
      <w:r w:rsidRPr="00B50087">
        <w:rPr>
          <w:rFonts w:ascii="Cambria" w:eastAsia="Times New Roman" w:hAnsi="Cambria" w:cs="Times New Roman"/>
          <w:sz w:val="20"/>
          <w:szCs w:val="20"/>
          <w:lang w:val="en-US" w:eastAsia="ru-RU"/>
        </w:rPr>
        <w:t>VI</w:t>
      </w:r>
      <w:r w:rsidRPr="00B50087">
        <w:rPr>
          <w:rFonts w:ascii="Cambria" w:eastAsia="Times New Roman" w:hAnsi="Cambria" w:cs="Times New Roman"/>
          <w:sz w:val="20"/>
          <w:szCs w:val="20"/>
          <w:lang w:eastAsia="ru-RU"/>
        </w:rPr>
        <w:t xml:space="preserve">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10 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12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163. Управление многоквартирным домом, находящимся в государственной или муниципальной собственности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23.07.2008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160-ФЗ)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частью 4 статьи 161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 в ред. Федерального закона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164. Непосредственное управление многоквартирным домом собственниками помещений в таком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1.1 - 1.2. Утратили силу с 1 сентября 2014 года. - Федеральный закон от 21.07.2014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07.12.2011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 от 29.12.2014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458-ФЗ)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w:t>
      </w:r>
      <w:r w:rsidRPr="00B50087">
        <w:rPr>
          <w:rFonts w:ascii="Cambria" w:eastAsia="Times New Roman" w:hAnsi="Cambria" w:cs="Times New Roman"/>
          <w:sz w:val="20"/>
          <w:szCs w:val="20"/>
          <w:lang w:eastAsia="ru-RU"/>
        </w:rPr>
        <w:lastRenderedPageBreak/>
        <w:t>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2.1 в ред. Федерального закона от 25.12.2018 N 482-ФЗ)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165. Создание условий для управления многоквартирными домами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целях создания условий для управления многоквартирными домами органы местного самоуправления: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обеспечивают равные условия для деятельности управляющих организаций независимо от организационно-правовых форм;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содействуют созданию и деятельности в муниципальном образовании указанных в части 8 статьи 20 настоящего Кодекса общественных объединений, иных некоммерческих организаций.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4 введен Федеральным законом от 28.06.2014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200-ФЗ)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настоящего Кодекса общественных объединений, иных некоммерческих организаций о невыполнении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в ред. Федеральных законов от 25.06.2012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93-ФЗ, от 28.06.2014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200-ФЗ)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w:t>
      </w:r>
      <w:r w:rsidRPr="00B50087">
        <w:rPr>
          <w:rFonts w:ascii="Cambria" w:eastAsia="Times New Roman" w:hAnsi="Cambria" w:cs="Times New Roman"/>
          <w:sz w:val="20"/>
          <w:szCs w:val="20"/>
          <w:lang w:eastAsia="ru-RU"/>
        </w:rPr>
        <w:lastRenderedPageBreak/>
        <w:t>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 введена Федеральным законом от 04.06.2011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123-ФЗ, в ред. Федеральных законов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 в ред. Федерального закона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Порядок, формы, сроки и периодичность размещения в системе информации, указанной в части 4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469-ФЗ)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 xml:space="preserve">Раздел </w:t>
      </w:r>
      <w:r w:rsidRPr="00B50087">
        <w:rPr>
          <w:rFonts w:ascii="Cambria" w:eastAsia="Times New Roman" w:hAnsi="Cambria" w:cs="Times New Roman"/>
          <w:b/>
          <w:sz w:val="20"/>
          <w:szCs w:val="20"/>
          <w:lang w:val="en-US" w:eastAsia="ru-RU"/>
        </w:rPr>
        <w:t>IX</w:t>
      </w:r>
      <w:r w:rsidRPr="00B50087">
        <w:rPr>
          <w:rFonts w:ascii="Cambria" w:eastAsia="Times New Roman" w:hAnsi="Cambria" w:cs="Times New Roman"/>
          <w:b/>
          <w:sz w:val="20"/>
          <w:szCs w:val="20"/>
          <w:lang w:eastAsia="ru-RU"/>
        </w:rPr>
        <w:t>. ОРГАНИЗАЦИЯ ПРОВЕДЕНИЯ КАПИТАЛЬНОГО РЕМОНТА</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ОБЩЕГО ИМУЩЕСТВА В МНОГОКВАРТИРНЫХ ДОМАХ</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 Федеральным законом от 25.12.2012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271-ФЗ)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Глава 15. ОБЩИЕ ПОЛОЖЕНИЯ О КАПИТАЛЬНОМ РЕМОНТЕ</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ОБЩЕГО ИМУЩЕСТВА В МНОГОКВАРТИРНЫХ ДОМАХ И ПОРЯДКЕ</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ЕГО ФИНАНСИРОВАНИЯ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166. Капитальный ремонт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ремонт внутридомовых инженерных систем электро-, тепло-, газо-, водоснабжения, водоотведения;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ремонт, замену, модернизацию лифтов, ремонт лифтовых шахт, машинных и блочных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2 в ред. Федерального закона от 28.11.2018 N 434-ФЗ)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ремонт крыши;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ремонт подвальных помещений, относящихся к общему имуществу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ремонт фасада;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ремонт фундамента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 в ред. Федерального закона от 28.12.2013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28.12.2013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введена Федеральным законом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498-ФЗ)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167. Обеспечение своевременного проведения капитального ремонта общего имущества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устанавливается минимальный размер взноса на капитальный ремонт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устанавливается порядок проведения мониторинга технического состояния многоквартирных домов;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9 введен Федеральным законом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Нормативные правовые акты, указанные в части 1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 в ред. Федерального закона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469-ФЗ)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168. Региональная программа капитального ремонта общего имущества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28.12.2013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w:t>
      </w:r>
      <w:r w:rsidRPr="00B50087">
        <w:rPr>
          <w:rFonts w:ascii="Cambria" w:eastAsia="Times New Roman" w:hAnsi="Cambria" w:cs="Times New Roman"/>
          <w:sz w:val="20"/>
          <w:szCs w:val="20"/>
          <w:lang w:eastAsia="ru-RU"/>
        </w:rPr>
        <w:lastRenderedPageBreak/>
        <w:t>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29.06.2015 N 176-ФЗ, от 28.11.2018 N 434-ФЗ)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перечень услуг и (или) работ по капитальному ремонту общего имущества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пунктом 1 части 1 статьи 166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28.12.2013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3.1 введена Федеральным законом от 20.12.2017 N 399-ФЗ; в ред. Федерального закона от 28.11.2018 N 434-ФЗ)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4 введен Федеральным законом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(п. 5 введен Федеральным законом от 20.12.2017 N 399-ФЗ; в ред. Федерального закона от 28.11.2018 N 434-ФЗ)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 в ред. Федерального закона от 29.06.2015 N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4.1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4.2. Изменения в региональную программу капитального ремонта по основанию, предусмотренному пунктом 4 части 4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4.2 введена Федеральным законом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Региональная программа капитального ремонта подлежит актуализации не реже чем один раз в год.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(часть 6 в ред. Федерального закона от 28.12.2013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417-ФЗ)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w:t>
      </w:r>
      <w:r w:rsidRPr="00B50087">
        <w:rPr>
          <w:rFonts w:ascii="Cambria" w:eastAsia="Times New Roman" w:hAnsi="Cambria" w:cs="Times New Roman"/>
          <w:sz w:val="20"/>
          <w:szCs w:val="20"/>
          <w:lang w:eastAsia="ru-RU"/>
        </w:rPr>
        <w:lastRenderedPageBreak/>
        <w:t>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7.1. Краткосрочные планы реализации региональной программы формируются исходя из принципов: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статьей 185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актуализации в связи с проведением в порядке, предусмотренном частью 6 статьи 189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3 введен Федеральным законом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7.1 в ред. Федерального закона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8 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 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469-ФЗ)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169. Взносы на капитальный ремонт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2.1 введена Федеральным законом от 29.12.2015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 в ред. Федерального закона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170. Фонд капитального ремонта и способы формирования данного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 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000000"/>
          <w:sz w:val="20"/>
          <w:szCs w:val="20"/>
          <w:lang w:eastAsia="ru-RU"/>
        </w:rPr>
      </w:pPr>
      <w:r w:rsidRPr="00B50087">
        <w:rPr>
          <w:rFonts w:ascii="Cambria" w:eastAsia="Times New Roman" w:hAnsi="Cambria" w:cs="Times New Roman"/>
          <w:color w:val="000000"/>
          <w:sz w:val="20"/>
          <w:szCs w:val="20"/>
          <w:lang w:eastAsia="ru-RU"/>
        </w:rP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1.1 введена Федеральным законом от 15.04.2019 N 60-ФЗ)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3. Собственники помещений в многоквартирном доме вправе выбрать один из следующих способов формирования фонда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- 3) утратили силу. - Федеральный закон от 29.06.2015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владелец специального счета;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4.1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4.2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w:t>
      </w:r>
      <w:r w:rsidRPr="00B50087">
        <w:rPr>
          <w:rFonts w:ascii="Cambria" w:eastAsia="Times New Roman" w:hAnsi="Cambria" w:cs="Times New Roman"/>
          <w:sz w:val="20"/>
          <w:szCs w:val="20"/>
          <w:lang w:eastAsia="ru-RU"/>
        </w:rPr>
        <w:lastRenderedPageBreak/>
        <w:t>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5.1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Не позднее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6 в ред. Федерального закона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498-ФЗ,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w:t>
      </w:r>
      <w:r w:rsidRPr="00B50087">
        <w:rPr>
          <w:rFonts w:ascii="Cambria" w:eastAsia="Times New Roman" w:hAnsi="Cambria" w:cs="Times New Roman"/>
          <w:sz w:val="20"/>
          <w:szCs w:val="20"/>
          <w:lang w:eastAsia="ru-RU"/>
        </w:rPr>
        <w:lastRenderedPageBreak/>
        <w:t>исключением собственников, которые имеют задолженность по уплате этих взносов.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20.12.2017 N 399-ФЗ, от 28.11.2018 N 434-ФЗ)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171. Особенности уплаты взносов на капитальный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частей 1 и 2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 введена Федеральным законом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000000"/>
          <w:sz w:val="20"/>
          <w:szCs w:val="20"/>
          <w:lang w:eastAsia="ru-RU"/>
        </w:rPr>
      </w:pPr>
      <w:r w:rsidRPr="00B50087">
        <w:rPr>
          <w:rFonts w:ascii="Cambria" w:eastAsia="Times New Roman" w:hAnsi="Cambria" w:cs="Times New Roman"/>
          <w:color w:val="000000"/>
          <w:sz w:val="20"/>
          <w:szCs w:val="20"/>
          <w:lang w:eastAsia="ru-RU"/>
        </w:rP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4 введена Федеральным законом от 22.01.2019 N 1-ФЗ)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172. Контроль за формированием фонда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специального счета, если иное не установлено законом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 в ред. Федерального закона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498-ФЗ)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263-ФЗ)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173. Изменение способа формирования фонда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498-ФЗ)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5.1 введена Федеральным законом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7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8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в ред. Федерального закона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498-ФЗ)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w:t>
      </w:r>
      <w:r w:rsidRPr="00B50087">
        <w:rPr>
          <w:rFonts w:ascii="Cambria" w:eastAsia="Times New Roman" w:hAnsi="Cambria" w:cs="Times New Roman"/>
          <w:sz w:val="20"/>
          <w:szCs w:val="20"/>
          <w:lang w:eastAsia="ru-RU"/>
        </w:rPr>
        <w:lastRenderedPageBreak/>
        <w:t>собрания собственников помещений в данном многоквартирном доме в целях принятия решения о порядке погашения задолженности.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9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части 3 статьи 164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9.1 введена Федеральным законом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10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174. Использование средств фонда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01.07.2017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149-ФЗ)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w:t>
      </w:r>
      <w:r w:rsidRPr="00B50087">
        <w:rPr>
          <w:rFonts w:ascii="Cambria" w:eastAsia="Times New Roman" w:hAnsi="Cambria" w:cs="Times New Roman"/>
          <w:sz w:val="20"/>
          <w:szCs w:val="20"/>
          <w:lang w:eastAsia="ru-RU"/>
        </w:rPr>
        <w:lastRenderedPageBreak/>
        <w:t>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2 в ред. Федерального закона от 28.11.2018 N 434-ФЗ)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Глава 16. ФОРМИРОВАНИЕ ФОНДА КАПИТАЛЬНОГО РЕМОНТА</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НА СПЕЦИАЛЬНОМ СЧЕТЕ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175. Специальный счет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Владельцем специального счета может быть:</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осуществляющий управление многоквартирным домом жилищный кооператив;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управляющая организация, осуществляющая управление многоквартирным домом на основании договора управления.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3 введен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3.1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3.2 введена Федеральным законом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498-ФЗ)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w:t>
      </w:r>
      <w:r w:rsidRPr="00B50087">
        <w:rPr>
          <w:rFonts w:ascii="Cambria" w:eastAsia="Times New Roman" w:hAnsi="Cambria" w:cs="Times New Roman"/>
          <w:sz w:val="20"/>
          <w:szCs w:val="20"/>
          <w:lang w:eastAsia="ru-RU"/>
        </w:rPr>
        <w:lastRenderedPageBreak/>
        <w:t>аккумулироваться средства фонда капитального ремонта собственников помещений только в одном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Договор специального счета является бессрочным.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8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9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в ред. Федерального закона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498-ФЗ)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10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12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175.1. Специальный депозит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частью 2 статьи 176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части 1 статьи 174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пунктах 1.1-1 и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176. Особенности открытия и закрытия специального счета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w:t>
      </w:r>
      <w:r w:rsidRPr="00B50087">
        <w:rPr>
          <w:rFonts w:ascii="Cambria" w:eastAsia="Times New Roman" w:hAnsi="Cambria" w:cs="Times New Roman"/>
          <w:sz w:val="20"/>
          <w:szCs w:val="20"/>
          <w:lang w:eastAsia="ru-RU"/>
        </w:rPr>
        <w:lastRenderedPageBreak/>
        <w:t>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2.1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Остаток денежных средств при закрытии специального счета перечисляется по заявлению владельца специального счета: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на счет регионального оператора в случае изменения способа формирования фонда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w:t>
      </w:r>
      <w:r w:rsidRPr="00B50087">
        <w:rPr>
          <w:rFonts w:ascii="Cambria" w:eastAsia="Times New Roman" w:hAnsi="Cambria" w:cs="Times New Roman"/>
          <w:sz w:val="20"/>
          <w:szCs w:val="20"/>
          <w:lang w:eastAsia="ru-RU"/>
        </w:rPr>
        <w:lastRenderedPageBreak/>
        <w:t>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177. Совершение операций по специальному счету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 специальному счету могут совершаться следующие операции: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списание денежных средств в счет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4.1) списание денежных средств во исполнение вступившего в законную силу решения суда;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4.1 введен Федеральным законом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4.2 введен Федеральным законом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зачисление взносов на капитальный ремонт, пеней за ненадлежащее исполнение обязанности по уплате таких взносов;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5.1) зачисление средств финансовой поддержки, предоставленной в соответствии со статьей 191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5.1 введен Федеральным законом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498-ФЗ)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перечисление денежных средств, находящихся на данном специальном счете, в случаях, предусмотренных частью 2 статьи 174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7.1 введен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Операции по специальному счету, не предусмотренные частью 1 настоящей статьи, не допускаются.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Банк в порядке, установленном настоящей статьей, банковскими правилами и договором </w:t>
      </w:r>
      <w:r w:rsidRPr="00B50087">
        <w:rPr>
          <w:rFonts w:ascii="Cambria" w:eastAsia="Times New Roman" w:hAnsi="Cambria" w:cs="Times New Roman"/>
          <w:sz w:val="20"/>
          <w:szCs w:val="20"/>
          <w:lang w:eastAsia="ru-RU"/>
        </w:rPr>
        <w:lastRenderedPageBreak/>
        <w:t>специального счета, обязан обеспечивать соответствие осуществляемых операций по специальному счету требованиям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2 в ред. Федерального закона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кредитного договора, договора займа.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498-ФЗ,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Глава 17. ФОРМИРОВАНИЕ ФОНДОВ КАПИТАЛЬНОГО РЕМОНТА</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РЕГИОНАЛЬНЫМ ОПЕРАТОРОМ. ДЕЯТЕЛЬНОСТЬ РЕГИОНАЛЬНОГО</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ОПЕРАТОРА ПО ФИНАНСИРОВАНИЮ КАПИТАЛЬНОГО РЕМОНТА ОБЩЕГО</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ИМУЩЕСТВА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178. Правовое положение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Региональный оператор является юридическим лицом, созданным в организационно-правовой форме фонда.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w:t>
      </w:r>
      <w:r w:rsidRPr="00B50087">
        <w:rPr>
          <w:rFonts w:ascii="Cambria" w:eastAsia="Times New Roman" w:hAnsi="Cambria" w:cs="Times New Roman"/>
          <w:sz w:val="20"/>
          <w:szCs w:val="20"/>
          <w:lang w:eastAsia="ru-RU"/>
        </w:rPr>
        <w:lastRenderedPageBreak/>
        <w:t>территории такого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2.1 введена Федеральным законом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частью 4.2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4.1. Утратил силу. - Федеральный закон от 03.07.2016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355-ФЗ.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4.2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178.1. Требования к руководителю регионального оператора, кандидату на должность руководителя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Обстоятельствами, препятствующими назначению на должность руководителя регионального оператора, являются: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1) признание судом кандидата на должность руководителя регионального оператора недееспособным или ограниченно дееспособным;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Не допускается наличие у руководителя регионального оператора, кандидата на должность руководителя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неснятой или непогашенной судимости;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неисполненного наказания за административное правонарушение в форме дисквалификации независимо от сферы деятельности.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для кандидата на должность руководителя регионального оператора - при проведении открытого конкурса на замещение указанной должности;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для руководителя регионального оператора - не реже одного раза в три года начиная с момента назначения.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179. Имущество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Имущество регионального оператора формируется за счет: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взносов учредителя;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других не запрещенных законом источников.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w:t>
      </w:r>
      <w:r w:rsidRPr="00B50087">
        <w:rPr>
          <w:rFonts w:ascii="Cambria" w:eastAsia="Times New Roman" w:hAnsi="Cambria" w:cs="Times New Roman"/>
          <w:sz w:val="20"/>
          <w:szCs w:val="20"/>
          <w:lang w:eastAsia="ru-RU"/>
        </w:rPr>
        <w:lastRenderedPageBreak/>
        <w:t>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частью 3 статьи 180 настоящего Кодекса, или в территориальных органах Федерального казначейства либо финансовых органах субъектов Российской Федерации в соответствии с частью 4 статьи 180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3 в ред. Федерального закона от 15.04.2019 N 60-ФЗ)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Денежные средства, полученные региональным оператором и не относящиеся в соответствии с частью 1 статьи 170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частью 3 настоящей статьи, не допускается.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(часть 3.1 введена Федеральным законом от 15.04.2019 N 60-ФЗ)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Утратил силу. - Федеральный закон от 28.11.2018 N 434-ФЗ.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180. Функции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Функциями регионального оператора являются: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w:t>
      </w:r>
      <w:r w:rsidRPr="00B50087">
        <w:rPr>
          <w:rFonts w:ascii="Cambria" w:eastAsia="Times New Roman" w:hAnsi="Cambria" w:cs="Times New Roman"/>
          <w:sz w:val="20"/>
          <w:szCs w:val="20"/>
          <w:lang w:eastAsia="ru-RU"/>
        </w:rPr>
        <w:lastRenderedPageBreak/>
        <w:t>Федерации и (или) местного бюджета;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1.1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в ред. Федерального закона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355-ФЗ,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181. Формирование фондов капитального ремонта на счете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2. Собственники помещений в многоквартирном доме при формировании фонда капитального ремонта на счете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участвуют в осуществлении приемки оказанных услуг и (или) выполненных работ по капитальному ремонту в таком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запрашивают и получают предусмотренные настоящим Кодексом сведения (информацию) от заинтересованных лиц;</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182. Обязанности регионального оператора по организации проведения капитального ремонта общего имущества в многоквартирных домах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4.1 введен Федеральным законом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5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аккумулировать взносы на капитальный ремонт, уплачиваемые собственниками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7 введен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8 введен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w:t>
      </w:r>
      <w:r w:rsidRPr="00B50087">
        <w:rPr>
          <w:rFonts w:ascii="Cambria" w:eastAsia="Times New Roman" w:hAnsi="Cambria" w:cs="Times New Roman"/>
          <w:sz w:val="20"/>
          <w:szCs w:val="20"/>
          <w:lang w:eastAsia="ru-RU"/>
        </w:rPr>
        <w:lastRenderedPageBreak/>
        <w:t>нахождения помещения в многоквартирном доме, за капитальный ремонт общего имущества в котором вносится взнос;</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9 введен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10 введен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11 введен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12 введен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 в ред. Федерального закона от 03.07.2016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372-ФЗ)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183. Учет фондов капитального ремонта региональным оператором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Система учета фондов капитального ремонта включает в себя, в частности, сведения о:</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размере задолженности за оказанные услуги и (или) выполненные работы по капитальному ремонту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4 введен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3.1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(часть 4 введена Федеральным законом от 28.12.2013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417-ФЗ)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184. Возврат средств фонда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Федерального закона от 28.11.2018 N 434-ФЗ)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частью 2 статьи 174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185. Основные требования к финансовой устойчивости деятельности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28.12.2013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186. Контроль за деятельностью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187. Отчетность и аудит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w:t>
      </w:r>
      <w:r w:rsidRPr="00B50087">
        <w:rPr>
          <w:rFonts w:ascii="Cambria" w:eastAsia="Times New Roman" w:hAnsi="Cambria" w:cs="Times New Roman"/>
          <w:sz w:val="20"/>
          <w:szCs w:val="20"/>
          <w:lang w:eastAsia="ru-RU"/>
        </w:rPr>
        <w:lastRenderedPageBreak/>
        <w:t>заключения в уполномоченный орган исполнительной власти субъекта Российской Федерации, указанный в части 1 статьи 186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 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188. Ответственность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Глава 18. ПРОВЕДЕНИЕ КАПИТАЛЬНОГО РЕМОНТА ОБЩЕГО ИМУЩЕСТВА</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189. Решение о проведении капитального ремонта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перечень услуг и (или) работ по капитальному ремонту;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перечень услуг и (или) работ по капитальному ремонту;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предельно допустимая стоимость услуг и (или) работ по капитальному ремонту;</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сроки проведения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источники финансирования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5.1 введена Федеральным законом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пунктами 1 и 2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(в ред. Федеральных законов от 28.12.2016 N 498-ФЗ, от 20.12.2017 N 399-ФЗ, от 28.11.2018 N 434-ФЗ)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настоящей статьи. В случае, если владелец специального счета не перечислил средства, находящиеся на специальном счете, на счет </w:t>
      </w:r>
      <w:r w:rsidRPr="00B50087">
        <w:rPr>
          <w:rFonts w:ascii="Cambria" w:eastAsia="Times New Roman" w:hAnsi="Cambria" w:cs="Times New Roman"/>
          <w:sz w:val="20"/>
          <w:szCs w:val="20"/>
          <w:lang w:eastAsia="ru-RU"/>
        </w:rPr>
        <w:lastRenderedPageBreak/>
        <w:t>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498-ФЗ,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8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190. Финансирование расходов на проведение капитального ремонта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(в ред. Федерального закона от 29.06.2015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20.12.2017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399-ФЗ)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w:t>
      </w:r>
      <w:r w:rsidRPr="00B50087">
        <w:rPr>
          <w:rFonts w:ascii="Cambria" w:eastAsia="Times New Roman" w:hAnsi="Cambria" w:cs="Times New Roman"/>
          <w:sz w:val="20"/>
          <w:szCs w:val="20"/>
          <w:lang w:eastAsia="ru-RU"/>
        </w:rPr>
        <w:lastRenderedPageBreak/>
        <w:t>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части 4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191. Меры государственной поддержки, муниципальной поддержки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пункте 1 части 2 статьи 168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28.12.2013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28.12.2013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417-ФЗ)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 xml:space="preserve">Раздел </w:t>
      </w:r>
      <w:r w:rsidRPr="00B50087">
        <w:rPr>
          <w:rFonts w:ascii="Cambria" w:eastAsia="Times New Roman" w:hAnsi="Cambria" w:cs="Times New Roman"/>
          <w:b/>
          <w:sz w:val="20"/>
          <w:szCs w:val="20"/>
          <w:lang w:val="en-US" w:eastAsia="ru-RU"/>
        </w:rPr>
        <w:t>X</w:t>
      </w:r>
      <w:r w:rsidRPr="00B50087">
        <w:rPr>
          <w:rFonts w:ascii="Cambria" w:eastAsia="Times New Roman" w:hAnsi="Cambria" w:cs="Times New Roman"/>
          <w:b/>
          <w:sz w:val="20"/>
          <w:szCs w:val="20"/>
          <w:lang w:eastAsia="ru-RU"/>
        </w:rPr>
        <w:t>. ЛИЦЕНЗИРОВАНИЕ ДЕЯТЕЛЬНОСТИ ПО УПРАВЛЕНИЮ</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МНОГОКВАРТИРНЫМИ ДОМАМИ</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Глава 19. ЛИЦЕНЗИРОВАНИЕ ДЕЯТЕЛЬНОСТИ ПО УПРАВЛЕНИЮ</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МНОГОКВАРТИРНЫМИ ДОМАМИ</w:t>
      </w:r>
    </w:p>
    <w:p w:rsidR="00B50087" w:rsidRPr="00B50087" w:rsidRDefault="00B50087" w:rsidP="00B50087">
      <w:pPr>
        <w:widowControl w:val="0"/>
        <w:autoSpaceDE w:val="0"/>
        <w:autoSpaceDN w:val="0"/>
        <w:adjustRightInd w:val="0"/>
        <w:spacing w:after="0" w:line="240" w:lineRule="auto"/>
        <w:ind w:firstLine="426"/>
        <w:jc w:val="center"/>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192. Лицензирование деятельности по управлению многоквартирными домами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4 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закона от 4 мая 2011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99-ФЗ "О лицензировании отдельных видов деятельности" с учетом особенностей, установленных настоящим Кодексом.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6. Положения Федерального закона от 4 мая 2011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7. Контроль за соблюдением органами государственного жилищного надзора требований настоящего Кодекса и Федерального закона от 4 мая 2011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99-ФЗ "О лицензировании отдельных </w:t>
      </w:r>
      <w:r w:rsidRPr="00B50087">
        <w:rPr>
          <w:rFonts w:ascii="Cambria" w:eastAsia="Times New Roman" w:hAnsi="Cambria" w:cs="Times New Roman"/>
          <w:sz w:val="20"/>
          <w:szCs w:val="20"/>
          <w:lang w:eastAsia="ru-RU"/>
        </w:rPr>
        <w:lastRenderedPageBreak/>
        <w:t xml:space="preserve">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закона от 4 мая 2011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193. Лицензионные требования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Лицензионными требованиями являются: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1.1 введен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2 в ред. Федерального закона от 29.07.2017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257-ФЗ)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соблюдение лицензиатом требований к раскрытию информации, установленных частью 10 статьи 161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6.1) соблюдение лицензиатом требований к размещению информации, установленных частью 10.1 статьи 161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6.1 введен Федеральным законом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469-ФЗ)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иные требования, установленные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(п. 7 введен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2. Правительство Российской Федерации утверждает положение о лицензировании деятельности по управлению многоквартирными домами с указанием перечня грубых нарушений лицензионных требований.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194. Порядок принятия решения о предоставлении лицензии или об отказе в предоставлении лицензии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законом от 4 мая 2011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Основанием для отказа соискателю лицензии в предоставлении лицензии является: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195. Реестры информации, содержащие сведения о лицензировании деятельности по управлению многоквартирными домами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реестр лицензий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Сведения, содержащиеся в реестрах, указанных в части 1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 xml:space="preserve">(в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196. Порядок организации и осуществления лицензионного контроля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1. К отношениям, связанным с осуществлением лицензионного контроля, применяются положения Федерального закона от 26 декабря 2008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закона от 4 мая 2011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99-ФЗ "О лицензировании отдельных видов деятельности" с учетом особенности проведения внеплановой проверки, установленной частью 3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частью 5 статьи 20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Внеплановая проверка по основаниям, предусмотренным пунктами 1, 4, 5 части 10 статьи 19 Федерального закона от 4 мая 2011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частью 4.2 статьи 20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 введена Федеральным законом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2. Порядок и сроки информирования об обстоятельствах, предусмотренных частью 1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Сведения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 в ред. Федерального закона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469-ФЗ)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469-ФЗ,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части 2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частях 6 и 7 статьи 110, частях 7 и 8 статьи 135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Федеральных законов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части 2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3.1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частью 7 статьи 162 настоящего Кодекса, за исключением случая, указанного в части 7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lastRenderedPageBreak/>
        <w:t xml:space="preserve">(в ред. Федерального закона от 28.12.2016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469-ФЗ)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частью 7 настоящей статьи случая принятия решения.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 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пунктами 1 - 5 части 1 статьи 193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5.1 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5.2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 в ред. Федерального закона от 03.04.2018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59-ФЗ)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5.3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5.4. В случае вступления в законную силу решения суда о признании лицензиата банкротом в соответствии с Федеральным законом от 26 октября 2002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5.4 введена Федеральным законом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статьей 200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частью 3 статьи 200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w:t>
      </w:r>
      <w:r w:rsidRPr="00B50087">
        <w:rPr>
          <w:rFonts w:ascii="Cambria" w:eastAsia="Times New Roman" w:hAnsi="Cambria" w:cs="Times New Roman"/>
          <w:sz w:val="20"/>
          <w:szCs w:val="20"/>
          <w:lang w:eastAsia="ru-RU"/>
        </w:rPr>
        <w:lastRenderedPageBreak/>
        <w:t>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199. Аннулирование лицензии и прекращение ее действия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частях 5 - 5.4 статьи 198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3. Действие лицензии прекращается в связи с аннулированием лицензии по решению суда и иным основаниям, указанным в Федеральном законе от 4 мая 2011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99-ФЗ "О лицензировании отдельных видов деятельности", со дня внесения соответствующих записей в реестр лицензий субъекта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Лицензиат в случае исключения сведений о многоквартирном доме из реестра лицензий субъекта Российской Федерации в порядке, установленном статьей 198 настоящего Кодекса, а также в случае, если действие лицензии прекращено или она аннулирована в соответствии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частью 3 настоящей статьи.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(часть 1 в ред. Федерального закона от 31.12.2017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485-ФЗ)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lastRenderedPageBreak/>
        <w:t>1) возникновения в соответствии с частью 7 статьи 162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возникновения обязательств по договорам, указанным в частях 1 и 2 статьи 164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частью 4 статьи 161 настоящего Кодекса в течение одного месяца со дня объявления о проведении этого конкурса.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 ред. Федерального закона от 29.06.2015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176-ФЗ)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частями 4 и 13 статьи 161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201. Лицензионная комиссия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части 8 статьи 20 настоящего Кодекса.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К полномочиям лицензионной комиссии относятся: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принятие решения о выдаче лицензии или об отказе в выдаче лицензии;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принятие квалификационного экзамена;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участие в мероприятиях по лицензионному контролю;</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принятие решения об обращении в суд с заявлением об аннулировании лицензии.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 xml:space="preserve">8. Члены лицензионной комиссии, виновные в нарушении требований настоящего Кодекса и Федерального закона от 4 мая 2011 года </w:t>
      </w:r>
      <w:r w:rsidRPr="00B50087">
        <w:rPr>
          <w:rFonts w:ascii="Cambria" w:eastAsia="Times New Roman" w:hAnsi="Cambria" w:cs="Times New Roman"/>
          <w:sz w:val="20"/>
          <w:szCs w:val="20"/>
          <w:lang w:val="en-US" w:eastAsia="ru-RU"/>
        </w:rPr>
        <w:t>N</w:t>
      </w:r>
      <w:r w:rsidRPr="00B50087">
        <w:rPr>
          <w:rFonts w:ascii="Cambria" w:eastAsia="Times New Roman" w:hAnsi="Cambria" w:cs="Times New Roman"/>
          <w:sz w:val="20"/>
          <w:szCs w:val="20"/>
          <w:lang w:eastAsia="ru-RU"/>
        </w:rPr>
        <w:t xml:space="preserve">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b/>
          <w:sz w:val="20"/>
          <w:szCs w:val="20"/>
          <w:lang w:eastAsia="ru-RU"/>
        </w:rPr>
      </w:pPr>
      <w:r w:rsidRPr="00B50087">
        <w:rPr>
          <w:rFonts w:ascii="Cambria" w:eastAsia="Times New Roman" w:hAnsi="Cambria" w:cs="Times New Roman"/>
          <w:b/>
          <w:sz w:val="20"/>
          <w:szCs w:val="20"/>
          <w:lang w:eastAsia="ru-RU"/>
        </w:rPr>
        <w:t>Статья 202. Квалификационный аттестат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color w:val="808080"/>
          <w:sz w:val="20"/>
          <w:szCs w:val="20"/>
          <w:lang w:eastAsia="ru-RU"/>
        </w:rPr>
      </w:pPr>
      <w:r w:rsidRPr="00B50087">
        <w:rPr>
          <w:rFonts w:ascii="Cambria" w:eastAsia="Times New Roman" w:hAnsi="Cambria" w:cs="Times New Roman"/>
          <w:color w:val="808080"/>
          <w:sz w:val="20"/>
          <w:szCs w:val="20"/>
          <w:lang w:eastAsia="ru-RU"/>
        </w:rPr>
        <w:t xml:space="preserve">(введена Федеральным законом от 21.07.2014 </w:t>
      </w:r>
      <w:r w:rsidRPr="00B50087">
        <w:rPr>
          <w:rFonts w:ascii="Cambria" w:eastAsia="Times New Roman" w:hAnsi="Cambria" w:cs="Times New Roman"/>
          <w:color w:val="808080"/>
          <w:sz w:val="20"/>
          <w:szCs w:val="20"/>
          <w:lang w:val="en-US" w:eastAsia="ru-RU"/>
        </w:rPr>
        <w:t>N</w:t>
      </w:r>
      <w:r w:rsidRPr="00B50087">
        <w:rPr>
          <w:rFonts w:ascii="Cambria" w:eastAsia="Times New Roman" w:hAnsi="Cambria" w:cs="Times New Roman"/>
          <w:color w:val="808080"/>
          <w:sz w:val="20"/>
          <w:szCs w:val="20"/>
          <w:lang w:eastAsia="ru-RU"/>
        </w:rPr>
        <w:t xml:space="preserve"> 255-ФЗ)</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Должностное лицо, должностные лица лицензиата обязаны иметь квалификационный аттестат.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За прием квалификационного экзамена плата с претендента не взимается.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4. К квалификационному экзамену допускается претендент, информация о котором не содержится в реестре дисквалифицированных лиц.</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6. Квалификационный аттестат выдается на срок пять лет.</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7. Квалификационный аттестат аннулируется в случае:</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1) получения квалификационного аттестата с использованием подложных документов;</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 внесения сведений о должностном лице лицензиата в реестр дисквалифицированных лиц;</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val="en-US"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both"/>
        <w:rPr>
          <w:rFonts w:ascii="Cambria" w:eastAsia="Times New Roman" w:hAnsi="Cambria" w:cs="Times New Roman"/>
          <w:sz w:val="20"/>
          <w:szCs w:val="20"/>
          <w:lang w:eastAsia="ru-RU"/>
        </w:rPr>
      </w:pP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Президент</w:t>
      </w: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Российской Федерации</w:t>
      </w:r>
    </w:p>
    <w:p w:rsidR="00B5008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В.ПУТИН</w:t>
      </w:r>
      <w:r>
        <w:rPr>
          <w:rFonts w:ascii="Cambria" w:eastAsia="Times New Roman" w:hAnsi="Cambria" w:cs="Times New Roman"/>
          <w:sz w:val="20"/>
          <w:szCs w:val="20"/>
          <w:lang w:eastAsia="ru-RU"/>
        </w:rPr>
        <w:t xml:space="preserve"> </w:t>
      </w:r>
      <w:r w:rsidRPr="00B50087">
        <w:rPr>
          <w:rFonts w:ascii="Cambria" w:eastAsia="Times New Roman" w:hAnsi="Cambria" w:cs="Times New Roman"/>
          <w:sz w:val="20"/>
          <w:szCs w:val="20"/>
          <w:lang w:eastAsia="ru-RU"/>
        </w:rPr>
        <w:t>Москва, Кремль</w:t>
      </w:r>
    </w:p>
    <w:p w:rsidR="001B0977" w:rsidRPr="00B50087" w:rsidRDefault="00B50087" w:rsidP="00B50087">
      <w:pPr>
        <w:widowControl w:val="0"/>
        <w:autoSpaceDE w:val="0"/>
        <w:autoSpaceDN w:val="0"/>
        <w:adjustRightInd w:val="0"/>
        <w:spacing w:after="0" w:line="240" w:lineRule="auto"/>
        <w:ind w:firstLine="426"/>
        <w:jc w:val="right"/>
        <w:rPr>
          <w:rFonts w:ascii="Cambria" w:eastAsia="Times New Roman" w:hAnsi="Cambria" w:cs="Times New Roman"/>
          <w:sz w:val="20"/>
          <w:szCs w:val="20"/>
          <w:lang w:eastAsia="ru-RU"/>
        </w:rPr>
      </w:pPr>
      <w:r w:rsidRPr="00B50087">
        <w:rPr>
          <w:rFonts w:ascii="Cambria" w:eastAsia="Times New Roman" w:hAnsi="Cambria" w:cs="Times New Roman"/>
          <w:sz w:val="20"/>
          <w:szCs w:val="20"/>
          <w:lang w:eastAsia="ru-RU"/>
        </w:rPr>
        <w:t>29 декабря 2004 года</w:t>
      </w:r>
      <w:bookmarkStart w:id="56" w:name="_GoBack"/>
      <w:bookmarkEnd w:id="56"/>
    </w:p>
    <w:sectPr w:rsidR="001B0977" w:rsidRPr="00B50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87"/>
    <w:rsid w:val="001B0977"/>
    <w:rsid w:val="00B5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93E0"/>
  <w15:chartTrackingRefBased/>
  <w15:docId w15:val="{68BE5FB3-90CC-484E-9DB2-12CFA421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0087"/>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B50087"/>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B50087"/>
    <w:pPr>
      <w:keepNext/>
      <w:keepLines/>
      <w:spacing w:before="200" w:after="0" w:line="276"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B50087"/>
    <w:pPr>
      <w:keepNext/>
      <w:keepLines/>
      <w:spacing w:before="200" w:after="0" w:line="276" w:lineRule="auto"/>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semiHidden/>
    <w:unhideWhenUsed/>
    <w:qFormat/>
    <w:rsid w:val="00B50087"/>
    <w:pPr>
      <w:keepNext/>
      <w:keepLines/>
      <w:spacing w:before="200" w:after="0" w:line="276" w:lineRule="auto"/>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B50087"/>
    <w:pPr>
      <w:keepNext/>
      <w:keepLines/>
      <w:spacing w:before="200" w:after="0" w:line="276" w:lineRule="auto"/>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B50087"/>
    <w:pPr>
      <w:keepNext/>
      <w:keepLines/>
      <w:spacing w:before="200" w:after="0" w:line="276" w:lineRule="auto"/>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B50087"/>
    <w:pPr>
      <w:keepNext/>
      <w:keepLines/>
      <w:spacing w:before="200" w:after="0" w:line="276"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B50087"/>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08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B5008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B50087"/>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B50087"/>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semiHidden/>
    <w:rsid w:val="00B50087"/>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B50087"/>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B50087"/>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B5008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B50087"/>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B50087"/>
  </w:style>
  <w:style w:type="paragraph" w:styleId="a3">
    <w:basedOn w:val="a"/>
    <w:next w:val="a"/>
    <w:uiPriority w:val="10"/>
    <w:qFormat/>
    <w:rsid w:val="00B5008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4">
    <w:name w:val="Название Знак"/>
    <w:link w:val="a5"/>
    <w:uiPriority w:val="10"/>
    <w:rsid w:val="00B50087"/>
    <w:rPr>
      <w:rFonts w:ascii="Cambria" w:eastAsia="Times New Roman" w:hAnsi="Cambria" w:cs="Times New Roman"/>
      <w:color w:val="17365D"/>
      <w:spacing w:val="5"/>
      <w:kern w:val="28"/>
      <w:sz w:val="52"/>
      <w:szCs w:val="52"/>
      <w:lang w:eastAsia="ru-RU"/>
    </w:rPr>
  </w:style>
  <w:style w:type="paragraph" w:styleId="a6">
    <w:name w:val="Subtitle"/>
    <w:basedOn w:val="a"/>
    <w:next w:val="a"/>
    <w:link w:val="a7"/>
    <w:uiPriority w:val="11"/>
    <w:qFormat/>
    <w:rsid w:val="00B50087"/>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7">
    <w:name w:val="Подзаголовок Знак"/>
    <w:basedOn w:val="a0"/>
    <w:link w:val="a6"/>
    <w:uiPriority w:val="11"/>
    <w:rsid w:val="00B50087"/>
    <w:rPr>
      <w:rFonts w:ascii="Cambria" w:eastAsia="Times New Roman" w:hAnsi="Cambria" w:cs="Times New Roman"/>
      <w:i/>
      <w:iCs/>
      <w:color w:val="4F81BD"/>
      <w:spacing w:val="15"/>
      <w:sz w:val="24"/>
      <w:szCs w:val="24"/>
      <w:lang w:eastAsia="ru-RU"/>
    </w:rPr>
  </w:style>
  <w:style w:type="character" w:styleId="a8">
    <w:name w:val="Strong"/>
    <w:uiPriority w:val="22"/>
    <w:qFormat/>
    <w:rsid w:val="00B50087"/>
    <w:rPr>
      <w:b/>
      <w:bCs/>
    </w:rPr>
  </w:style>
  <w:style w:type="character" w:styleId="a9">
    <w:name w:val="Emphasis"/>
    <w:uiPriority w:val="20"/>
    <w:qFormat/>
    <w:rsid w:val="00B50087"/>
    <w:rPr>
      <w:i/>
      <w:iCs/>
    </w:rPr>
  </w:style>
  <w:style w:type="paragraph" w:styleId="aa">
    <w:name w:val="No Spacing"/>
    <w:basedOn w:val="a"/>
    <w:link w:val="ab"/>
    <w:uiPriority w:val="1"/>
    <w:qFormat/>
    <w:rsid w:val="00B50087"/>
    <w:pPr>
      <w:spacing w:after="0" w:line="240" w:lineRule="auto"/>
    </w:pPr>
    <w:rPr>
      <w:rFonts w:ascii="Calibri" w:eastAsia="Calibri" w:hAnsi="Calibri" w:cs="Times New Roman"/>
      <w:lang w:eastAsia="ru-RU"/>
    </w:rPr>
  </w:style>
  <w:style w:type="character" w:customStyle="1" w:styleId="ab">
    <w:name w:val="Без интервала Знак"/>
    <w:link w:val="aa"/>
    <w:uiPriority w:val="1"/>
    <w:rsid w:val="00B50087"/>
    <w:rPr>
      <w:rFonts w:ascii="Calibri" w:eastAsia="Calibri" w:hAnsi="Calibri" w:cs="Times New Roman"/>
      <w:lang w:eastAsia="ru-RU"/>
    </w:rPr>
  </w:style>
  <w:style w:type="paragraph" w:styleId="ac">
    <w:name w:val="List Paragraph"/>
    <w:basedOn w:val="a"/>
    <w:uiPriority w:val="34"/>
    <w:qFormat/>
    <w:rsid w:val="00B50087"/>
    <w:pPr>
      <w:spacing w:after="200" w:line="276" w:lineRule="auto"/>
      <w:ind w:left="720"/>
      <w:contextualSpacing/>
    </w:pPr>
    <w:rPr>
      <w:rFonts w:ascii="Calibri" w:eastAsia="Calibri" w:hAnsi="Calibri" w:cs="Times New Roman"/>
      <w:lang w:eastAsia="ru-RU"/>
    </w:rPr>
  </w:style>
  <w:style w:type="paragraph" w:styleId="21">
    <w:name w:val="Quote"/>
    <w:basedOn w:val="a"/>
    <w:next w:val="a"/>
    <w:link w:val="22"/>
    <w:uiPriority w:val="29"/>
    <w:qFormat/>
    <w:rsid w:val="00B50087"/>
    <w:pPr>
      <w:spacing w:after="200" w:line="276" w:lineRule="auto"/>
    </w:pPr>
    <w:rPr>
      <w:rFonts w:ascii="Calibri" w:eastAsia="Calibri" w:hAnsi="Calibri" w:cs="Times New Roman"/>
      <w:i/>
      <w:iCs/>
      <w:color w:val="000000"/>
      <w:lang w:eastAsia="ru-RU"/>
    </w:rPr>
  </w:style>
  <w:style w:type="character" w:customStyle="1" w:styleId="22">
    <w:name w:val="Цитата 2 Знак"/>
    <w:basedOn w:val="a0"/>
    <w:link w:val="21"/>
    <w:uiPriority w:val="29"/>
    <w:rsid w:val="00B50087"/>
    <w:rPr>
      <w:rFonts w:ascii="Calibri" w:eastAsia="Calibri" w:hAnsi="Calibri" w:cs="Times New Roman"/>
      <w:i/>
      <w:iCs/>
      <w:color w:val="000000"/>
      <w:lang w:eastAsia="ru-RU"/>
    </w:rPr>
  </w:style>
  <w:style w:type="paragraph" w:styleId="ad">
    <w:name w:val="Intense Quote"/>
    <w:basedOn w:val="a"/>
    <w:next w:val="a"/>
    <w:link w:val="ae"/>
    <w:uiPriority w:val="30"/>
    <w:qFormat/>
    <w:rsid w:val="00B50087"/>
    <w:pPr>
      <w:pBdr>
        <w:bottom w:val="single" w:sz="4" w:space="4" w:color="4F81BD"/>
      </w:pBdr>
      <w:spacing w:before="200" w:after="280" w:line="276" w:lineRule="auto"/>
      <w:ind w:left="936" w:right="936"/>
    </w:pPr>
    <w:rPr>
      <w:rFonts w:ascii="Calibri" w:eastAsia="Calibri" w:hAnsi="Calibri" w:cs="Times New Roman"/>
      <w:b/>
      <w:bCs/>
      <w:i/>
      <w:iCs/>
      <w:color w:val="4F81BD"/>
      <w:lang w:eastAsia="ru-RU"/>
    </w:rPr>
  </w:style>
  <w:style w:type="character" w:customStyle="1" w:styleId="ae">
    <w:name w:val="Выделенная цитата Знак"/>
    <w:basedOn w:val="a0"/>
    <w:link w:val="ad"/>
    <w:uiPriority w:val="30"/>
    <w:rsid w:val="00B50087"/>
    <w:rPr>
      <w:rFonts w:ascii="Calibri" w:eastAsia="Calibri" w:hAnsi="Calibri" w:cs="Times New Roman"/>
      <w:b/>
      <w:bCs/>
      <w:i/>
      <w:iCs/>
      <w:color w:val="4F81BD"/>
      <w:lang w:eastAsia="ru-RU"/>
    </w:rPr>
  </w:style>
  <w:style w:type="character" w:styleId="af">
    <w:name w:val="Subtle Emphasis"/>
    <w:uiPriority w:val="19"/>
    <w:qFormat/>
    <w:rsid w:val="00B50087"/>
    <w:rPr>
      <w:i/>
      <w:iCs/>
      <w:color w:val="808080"/>
    </w:rPr>
  </w:style>
  <w:style w:type="character" w:styleId="af0">
    <w:name w:val="Intense Emphasis"/>
    <w:uiPriority w:val="21"/>
    <w:qFormat/>
    <w:rsid w:val="00B50087"/>
    <w:rPr>
      <w:b/>
      <w:bCs/>
      <w:i/>
      <w:iCs/>
      <w:color w:val="4F81BD"/>
    </w:rPr>
  </w:style>
  <w:style w:type="character" w:styleId="af1">
    <w:name w:val="Subtle Reference"/>
    <w:uiPriority w:val="31"/>
    <w:qFormat/>
    <w:rsid w:val="00B50087"/>
    <w:rPr>
      <w:smallCaps/>
      <w:color w:val="C0504D"/>
      <w:u w:val="single"/>
    </w:rPr>
  </w:style>
  <w:style w:type="character" w:styleId="af2">
    <w:name w:val="Intense Reference"/>
    <w:uiPriority w:val="32"/>
    <w:qFormat/>
    <w:rsid w:val="00B50087"/>
    <w:rPr>
      <w:b/>
      <w:bCs/>
      <w:smallCaps/>
      <w:color w:val="C0504D"/>
      <w:spacing w:val="5"/>
      <w:u w:val="single"/>
    </w:rPr>
  </w:style>
  <w:style w:type="character" w:styleId="af3">
    <w:name w:val="Book Title"/>
    <w:uiPriority w:val="33"/>
    <w:qFormat/>
    <w:rsid w:val="00B50087"/>
    <w:rPr>
      <w:b/>
      <w:bCs/>
      <w:smallCaps/>
      <w:spacing w:val="5"/>
    </w:rPr>
  </w:style>
  <w:style w:type="paragraph" w:styleId="af4">
    <w:name w:val="TOC Heading"/>
    <w:basedOn w:val="1"/>
    <w:next w:val="a"/>
    <w:uiPriority w:val="39"/>
    <w:semiHidden/>
    <w:unhideWhenUsed/>
    <w:qFormat/>
    <w:rsid w:val="00B50087"/>
    <w:pPr>
      <w:outlineLvl w:val="9"/>
    </w:pPr>
  </w:style>
  <w:style w:type="paragraph" w:styleId="af5">
    <w:name w:val="header"/>
    <w:basedOn w:val="a"/>
    <w:link w:val="af6"/>
    <w:uiPriority w:val="99"/>
    <w:unhideWhenUsed/>
    <w:rsid w:val="00B50087"/>
    <w:pPr>
      <w:tabs>
        <w:tab w:val="center" w:pos="4677"/>
        <w:tab w:val="right" w:pos="9355"/>
      </w:tabs>
      <w:spacing w:after="0" w:line="240" w:lineRule="auto"/>
    </w:pPr>
    <w:rPr>
      <w:rFonts w:ascii="Calibri" w:eastAsia="Calibri" w:hAnsi="Calibri" w:cs="Times New Roman"/>
      <w:lang w:eastAsia="ru-RU"/>
    </w:rPr>
  </w:style>
  <w:style w:type="character" w:customStyle="1" w:styleId="af6">
    <w:name w:val="Верхний колонтитул Знак"/>
    <w:basedOn w:val="a0"/>
    <w:link w:val="af5"/>
    <w:uiPriority w:val="99"/>
    <w:rsid w:val="00B50087"/>
    <w:rPr>
      <w:rFonts w:ascii="Calibri" w:eastAsia="Calibri" w:hAnsi="Calibri" w:cs="Times New Roman"/>
      <w:lang w:eastAsia="ru-RU"/>
    </w:rPr>
  </w:style>
  <w:style w:type="paragraph" w:styleId="af7">
    <w:name w:val="footer"/>
    <w:basedOn w:val="a"/>
    <w:link w:val="af8"/>
    <w:uiPriority w:val="99"/>
    <w:unhideWhenUsed/>
    <w:rsid w:val="00B50087"/>
    <w:pPr>
      <w:tabs>
        <w:tab w:val="center" w:pos="4677"/>
        <w:tab w:val="right" w:pos="9355"/>
      </w:tabs>
      <w:spacing w:after="0" w:line="240" w:lineRule="auto"/>
    </w:pPr>
    <w:rPr>
      <w:rFonts w:ascii="Calibri" w:eastAsia="Calibri" w:hAnsi="Calibri" w:cs="Times New Roman"/>
      <w:lang w:eastAsia="ru-RU"/>
    </w:rPr>
  </w:style>
  <w:style w:type="character" w:customStyle="1" w:styleId="af8">
    <w:name w:val="Нижний колонтитул Знак"/>
    <w:basedOn w:val="a0"/>
    <w:link w:val="af7"/>
    <w:uiPriority w:val="99"/>
    <w:rsid w:val="00B50087"/>
    <w:rPr>
      <w:rFonts w:ascii="Calibri" w:eastAsia="Calibri" w:hAnsi="Calibri" w:cs="Times New Roman"/>
      <w:lang w:eastAsia="ru-RU"/>
    </w:rPr>
  </w:style>
  <w:style w:type="character" w:styleId="af9">
    <w:name w:val="Hyperlink"/>
    <w:uiPriority w:val="99"/>
    <w:unhideWhenUsed/>
    <w:rsid w:val="00B50087"/>
    <w:rPr>
      <w:color w:val="0000FF"/>
      <w:u w:val="single"/>
    </w:rPr>
  </w:style>
  <w:style w:type="paragraph" w:customStyle="1" w:styleId="ConsPlusTitle">
    <w:name w:val="ConsPlusTitle"/>
    <w:uiPriority w:val="99"/>
    <w:rsid w:val="00B5008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B500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Title"/>
    <w:basedOn w:val="a"/>
    <w:next w:val="a"/>
    <w:link w:val="a4"/>
    <w:uiPriority w:val="10"/>
    <w:qFormat/>
    <w:rsid w:val="00B50087"/>
    <w:pPr>
      <w:spacing w:after="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Заголовок Знак"/>
    <w:basedOn w:val="a0"/>
    <w:link w:val="a5"/>
    <w:uiPriority w:val="10"/>
    <w:rsid w:val="00B500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96059</Words>
  <Characters>547538</Characters>
  <Application>Microsoft Office Word</Application>
  <DocSecurity>0</DocSecurity>
  <Lines>4562</Lines>
  <Paragraphs>1284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Перепланировка 35</dc:creator>
  <cp:keywords/>
  <dc:description/>
  <cp:lastModifiedBy>Перепланировка 35</cp:lastModifiedBy>
  <cp:revision>2</cp:revision>
  <dcterms:created xsi:type="dcterms:W3CDTF">2019-07-04T13:48:00Z</dcterms:created>
  <dcterms:modified xsi:type="dcterms:W3CDTF">2019-07-04T13:52:00Z</dcterms:modified>
</cp:coreProperties>
</file>